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6BB" w:rsidRPr="00F024FA" w:rsidRDefault="005F36BB" w:rsidP="005F36BB">
      <w:pPr>
        <w:jc w:val="center"/>
        <w:rPr>
          <w:rFonts w:ascii="楷体_GB2312" w:eastAsia="楷体_GB2312"/>
          <w:spacing w:val="-100"/>
          <w:w w:val="150"/>
          <w:kern w:val="96"/>
          <w:sz w:val="32"/>
          <w:szCs w:val="32"/>
        </w:rPr>
      </w:pPr>
      <w:r w:rsidRPr="005F36BB">
        <w:rPr>
          <w:rFonts w:ascii="宋体" w:hAnsi="宋体" w:hint="eastAsia"/>
          <w:b/>
          <w:color w:val="FF0000"/>
          <w:spacing w:val="4"/>
          <w:w w:val="50"/>
          <w:kern w:val="0"/>
          <w:sz w:val="110"/>
          <w:szCs w:val="110"/>
          <w:fitText w:val="8384" w:id="1269552128"/>
        </w:rPr>
        <w:t>中共泉州师院纪律检查委员会文</w:t>
      </w:r>
      <w:r w:rsidRPr="005F36BB">
        <w:rPr>
          <w:rFonts w:ascii="宋体" w:hAnsi="宋体" w:hint="eastAsia"/>
          <w:b/>
          <w:color w:val="FF0000"/>
          <w:spacing w:val="-21"/>
          <w:w w:val="50"/>
          <w:kern w:val="0"/>
          <w:sz w:val="110"/>
          <w:szCs w:val="110"/>
          <w:fitText w:val="8384" w:id="1269552128"/>
        </w:rPr>
        <w:t>件</w:t>
      </w:r>
    </w:p>
    <w:p w:rsidR="005F36BB" w:rsidRPr="00F024FA" w:rsidRDefault="005F36BB" w:rsidP="005F36BB">
      <w:pPr>
        <w:spacing w:line="560" w:lineRule="exact"/>
        <w:jc w:val="center"/>
        <w:rPr>
          <w:rFonts w:ascii="仿宋_GB2312" w:eastAsia="仿宋_GB2312"/>
          <w:sz w:val="30"/>
          <w:szCs w:val="30"/>
        </w:rPr>
      </w:pPr>
    </w:p>
    <w:p w:rsidR="005F36BB" w:rsidRPr="00F024FA" w:rsidRDefault="005F36BB" w:rsidP="005F36BB">
      <w:pPr>
        <w:spacing w:line="560" w:lineRule="exact"/>
        <w:jc w:val="center"/>
        <w:rPr>
          <w:rFonts w:ascii="仿宋_GB2312" w:eastAsia="仿宋_GB2312"/>
          <w:sz w:val="30"/>
          <w:szCs w:val="30"/>
        </w:rPr>
      </w:pPr>
      <w:r w:rsidRPr="005F36BB">
        <w:rPr>
          <w:rFonts w:ascii="仿宋_GB2312" w:eastAsia="仿宋_GB2312" w:hint="eastAsia"/>
          <w:w w:val="85"/>
          <w:kern w:val="0"/>
          <w:sz w:val="30"/>
          <w:szCs w:val="30"/>
          <w:fitText w:val="3150" w:id="1269552129"/>
        </w:rPr>
        <w:t>泉师院纪委办〔2016〕10</w:t>
      </w:r>
      <w:r w:rsidRPr="005F36BB">
        <w:rPr>
          <w:rFonts w:ascii="仿宋_GB2312" w:eastAsia="仿宋_GB2312" w:hint="eastAsia"/>
          <w:spacing w:val="24"/>
          <w:w w:val="85"/>
          <w:kern w:val="0"/>
          <w:sz w:val="30"/>
          <w:szCs w:val="30"/>
          <w:fitText w:val="3150" w:id="1269552129"/>
        </w:rPr>
        <w:t>号</w:t>
      </w:r>
    </w:p>
    <w:p w:rsidR="005F36BB" w:rsidRDefault="005F36BB" w:rsidP="005F36BB">
      <w:pPr>
        <w:pStyle w:val="a5"/>
        <w:spacing w:line="900" w:lineRule="exact"/>
        <w:ind w:left="5250"/>
        <w:rPr>
          <w:rFonts w:asciiTheme="minorEastAsia" w:hAnsiTheme="minorEastAsia" w:hint="eastAsia"/>
          <w:b/>
          <w:sz w:val="44"/>
          <w:szCs w:val="44"/>
        </w:rPr>
      </w:pPr>
      <w:r w:rsidRPr="00A002C1">
        <w:rPr>
          <w:rFonts w:ascii="仿宋_GB2312" w:eastAsia="仿宋_GB2312"/>
          <w:color w:val="FF0000"/>
          <w:sz w:val="30"/>
          <w:szCs w:val="30"/>
        </w:rPr>
        <w:pict>
          <v:line id="直线 2" o:spid="_x0000_s1026" style="position:absolute;left:0;text-align:left;z-index:251660288" from="5.25pt,6.4pt" to="430.5pt,6.4pt" o:gfxdata="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HHWL89QAAAAIAQAADwAAAAAAAAABACAAAAAiAAAAZHJz&#10;L2Rvd25yZXYueG1sUEsBAhQAFAAAAAgAh07iQBjp0t/PAQAAjgMAAA4AAAAAAAAAAQAgAAAAIwEA&#10;AGRycy9lMm9Eb2MueG1sUEsFBgAAAAAGAAYAWQEAAGQFAAAAAA==&#10;" strokecolor="red" strokeweight="1.5pt"/>
        </w:pict>
      </w:r>
    </w:p>
    <w:p w:rsidR="007765B9" w:rsidRDefault="00F5747B" w:rsidP="006747F8">
      <w:pPr>
        <w:jc w:val="center"/>
        <w:rPr>
          <w:rFonts w:asciiTheme="minorEastAsia" w:hAnsiTheme="minorEastAsia"/>
          <w:b/>
          <w:sz w:val="44"/>
          <w:szCs w:val="44"/>
        </w:rPr>
      </w:pPr>
      <w:r w:rsidRPr="00F5747B">
        <w:rPr>
          <w:rFonts w:asciiTheme="minorEastAsia" w:hAnsiTheme="minorEastAsia" w:hint="eastAsia"/>
          <w:b/>
          <w:sz w:val="44"/>
          <w:szCs w:val="44"/>
        </w:rPr>
        <w:t>关于进一步加强纪检委员队伍建设的通知</w:t>
      </w:r>
    </w:p>
    <w:p w:rsidR="00F5747B" w:rsidRPr="005F36BB" w:rsidRDefault="00F5747B">
      <w:pPr>
        <w:rPr>
          <w:rFonts w:ascii="仿宋_GB2312" w:eastAsia="仿宋_GB2312" w:hAnsiTheme="minorEastAsia"/>
          <w:b/>
          <w:sz w:val="32"/>
          <w:szCs w:val="32"/>
        </w:rPr>
      </w:pPr>
    </w:p>
    <w:p w:rsidR="006E51FF" w:rsidRDefault="00F5747B" w:rsidP="005F36BB">
      <w:pPr>
        <w:spacing w:line="640" w:lineRule="exact"/>
        <w:rPr>
          <w:rFonts w:ascii="仿宋_GB2312" w:eastAsia="仿宋_GB2312" w:hAnsiTheme="minorEastAsia"/>
          <w:sz w:val="32"/>
          <w:szCs w:val="32"/>
        </w:rPr>
      </w:pPr>
      <w:r w:rsidRPr="00F5747B">
        <w:rPr>
          <w:rFonts w:ascii="仿宋_GB2312" w:eastAsia="仿宋_GB2312" w:hAnsiTheme="minorEastAsia" w:hint="eastAsia"/>
          <w:sz w:val="32"/>
          <w:szCs w:val="32"/>
        </w:rPr>
        <w:t>各二级党委（党总支）：</w:t>
      </w:r>
    </w:p>
    <w:p w:rsidR="006747F8" w:rsidRDefault="004254A4" w:rsidP="005F36BB">
      <w:pPr>
        <w:spacing w:line="640" w:lineRule="exact"/>
        <w:ind w:firstLineChars="200" w:firstLine="640"/>
        <w:rPr>
          <w:rFonts w:ascii="仿宋_GB2312" w:eastAsia="仿宋_GB2312" w:cs="宋体"/>
          <w:kern w:val="0"/>
          <w:sz w:val="32"/>
          <w:szCs w:val="32"/>
          <w:lang w:val="zh-CN"/>
        </w:rPr>
      </w:pPr>
      <w:r>
        <w:rPr>
          <w:rFonts w:ascii="仿宋_GB2312" w:eastAsia="仿宋_GB2312" w:hint="eastAsia"/>
          <w:sz w:val="32"/>
          <w:szCs w:val="32"/>
        </w:rPr>
        <w:t>11月9日，</w:t>
      </w:r>
      <w:r w:rsidR="006141BE" w:rsidRPr="00282E69">
        <w:rPr>
          <w:rFonts w:ascii="仿宋_GB2312" w:eastAsia="仿宋_GB2312"/>
          <w:sz w:val="32"/>
          <w:szCs w:val="32"/>
        </w:rPr>
        <w:t>省委省属高校巡视</w:t>
      </w:r>
      <w:r w:rsidR="006141BE">
        <w:rPr>
          <w:rFonts w:ascii="仿宋_GB2312" w:eastAsia="仿宋_GB2312" w:hint="eastAsia"/>
          <w:sz w:val="32"/>
          <w:szCs w:val="32"/>
        </w:rPr>
        <w:t>一</w:t>
      </w:r>
      <w:r w:rsidR="006141BE" w:rsidRPr="00282E69">
        <w:rPr>
          <w:rFonts w:ascii="仿宋_GB2312" w:eastAsia="仿宋_GB2312"/>
          <w:sz w:val="32"/>
          <w:szCs w:val="32"/>
        </w:rPr>
        <w:t>组</w:t>
      </w:r>
      <w:r w:rsidR="006141BE">
        <w:rPr>
          <w:rFonts w:ascii="仿宋_GB2312" w:eastAsia="仿宋_GB2312" w:hint="eastAsia"/>
          <w:sz w:val="32"/>
          <w:szCs w:val="32"/>
        </w:rPr>
        <w:t>在对我校党委</w:t>
      </w:r>
      <w:r w:rsidR="006141BE" w:rsidRPr="00282E69">
        <w:rPr>
          <w:rFonts w:ascii="仿宋_GB2312" w:eastAsia="仿宋_GB2312"/>
          <w:sz w:val="32"/>
          <w:szCs w:val="32"/>
        </w:rPr>
        <w:t>巡视情况反馈</w:t>
      </w:r>
      <w:r w:rsidR="00AB67CF">
        <w:rPr>
          <w:rFonts w:ascii="仿宋_GB2312" w:eastAsia="仿宋_GB2312" w:hint="eastAsia"/>
          <w:sz w:val="32"/>
          <w:szCs w:val="32"/>
        </w:rPr>
        <w:t>会上</w:t>
      </w:r>
      <w:r w:rsidR="006141BE">
        <w:rPr>
          <w:rFonts w:ascii="仿宋_GB2312" w:eastAsia="仿宋_GB2312" w:hint="eastAsia"/>
          <w:sz w:val="32"/>
          <w:szCs w:val="32"/>
        </w:rPr>
        <w:t>指出，</w:t>
      </w:r>
      <w:r w:rsidR="006E51FF">
        <w:rPr>
          <w:rFonts w:ascii="仿宋_GB2312" w:eastAsia="仿宋_GB2312" w:hint="eastAsia"/>
          <w:sz w:val="32"/>
          <w:szCs w:val="32"/>
        </w:rPr>
        <w:t>我校二级党委（</w:t>
      </w:r>
      <w:r w:rsidR="00FE3D5D">
        <w:rPr>
          <w:rFonts w:ascii="仿宋_GB2312" w:eastAsia="仿宋_GB2312" w:hint="eastAsia"/>
          <w:sz w:val="32"/>
          <w:szCs w:val="32"/>
        </w:rPr>
        <w:t>党</w:t>
      </w:r>
      <w:r w:rsidR="006E51FF">
        <w:rPr>
          <w:rFonts w:ascii="仿宋_GB2312" w:eastAsia="仿宋_GB2312" w:hint="eastAsia"/>
          <w:sz w:val="32"/>
          <w:szCs w:val="32"/>
        </w:rPr>
        <w:t>总支）及所属教工支部纪检委员配备不到位，存在兼职不履职、</w:t>
      </w:r>
      <w:r w:rsidR="009E6B0E">
        <w:rPr>
          <w:rFonts w:ascii="仿宋_GB2312" w:eastAsia="仿宋_GB2312" w:hint="eastAsia"/>
          <w:sz w:val="32"/>
          <w:szCs w:val="32"/>
        </w:rPr>
        <w:t>对重要环节</w:t>
      </w:r>
      <w:r w:rsidR="00FE3D5D">
        <w:rPr>
          <w:rFonts w:ascii="仿宋_GB2312" w:eastAsia="仿宋_GB2312" w:hint="eastAsia"/>
          <w:sz w:val="32"/>
          <w:szCs w:val="32"/>
        </w:rPr>
        <w:t>风险</w:t>
      </w:r>
      <w:proofErr w:type="gramStart"/>
      <w:r w:rsidR="00FE3D5D">
        <w:rPr>
          <w:rFonts w:ascii="仿宋_GB2312" w:eastAsia="仿宋_GB2312" w:hint="eastAsia"/>
          <w:sz w:val="32"/>
          <w:szCs w:val="32"/>
        </w:rPr>
        <w:t>点缺乏</w:t>
      </w:r>
      <w:proofErr w:type="gramEnd"/>
      <w:r w:rsidR="00FE3D5D">
        <w:rPr>
          <w:rFonts w:ascii="仿宋_GB2312" w:eastAsia="仿宋_GB2312" w:hint="eastAsia"/>
          <w:sz w:val="32"/>
          <w:szCs w:val="32"/>
        </w:rPr>
        <w:t>有效监督、</w:t>
      </w:r>
      <w:r w:rsidR="006E51FF">
        <w:rPr>
          <w:rFonts w:ascii="仿宋_GB2312" w:eastAsia="仿宋_GB2312" w:hint="eastAsia"/>
          <w:sz w:val="32"/>
          <w:szCs w:val="32"/>
        </w:rPr>
        <w:t>监督缺位等问题。</w:t>
      </w:r>
      <w:r w:rsidR="00F5747B">
        <w:rPr>
          <w:rFonts w:ascii="仿宋_GB2312" w:eastAsia="仿宋_GB2312" w:hint="eastAsia"/>
          <w:sz w:val="32"/>
          <w:szCs w:val="32"/>
        </w:rPr>
        <w:t>为</w:t>
      </w:r>
      <w:r w:rsidR="006E51FF">
        <w:rPr>
          <w:rFonts w:ascii="仿宋_GB2312" w:eastAsia="仿宋_GB2312" w:hint="eastAsia"/>
          <w:sz w:val="32"/>
          <w:szCs w:val="32"/>
        </w:rPr>
        <w:t>认真落实巡视整改任务，</w:t>
      </w:r>
      <w:r w:rsidR="00F5747B">
        <w:rPr>
          <w:rFonts w:ascii="仿宋_GB2312" w:eastAsia="仿宋_GB2312" w:hint="eastAsia"/>
          <w:sz w:val="32"/>
          <w:szCs w:val="32"/>
        </w:rPr>
        <w:t>进一步加强纪检</w:t>
      </w:r>
      <w:r w:rsidR="006E51FF">
        <w:rPr>
          <w:rFonts w:ascii="仿宋_GB2312" w:eastAsia="仿宋_GB2312" w:hint="eastAsia"/>
          <w:sz w:val="32"/>
          <w:szCs w:val="32"/>
        </w:rPr>
        <w:t>委员</w:t>
      </w:r>
      <w:r w:rsidR="00F5747B">
        <w:rPr>
          <w:rFonts w:ascii="仿宋_GB2312" w:eastAsia="仿宋_GB2312" w:hint="eastAsia"/>
          <w:sz w:val="32"/>
          <w:szCs w:val="32"/>
        </w:rPr>
        <w:t>队伍建设，促进党风廉政建设监督责任的进一步落实，</w:t>
      </w:r>
      <w:r w:rsidR="006E51FF">
        <w:rPr>
          <w:rFonts w:ascii="仿宋_GB2312" w:eastAsia="仿宋_GB2312" w:hint="eastAsia"/>
          <w:sz w:val="32"/>
          <w:szCs w:val="32"/>
        </w:rPr>
        <w:t>请各二级党委（</w:t>
      </w:r>
      <w:r w:rsidR="00FE3D5D">
        <w:rPr>
          <w:rFonts w:ascii="仿宋_GB2312" w:eastAsia="仿宋_GB2312" w:hint="eastAsia"/>
          <w:sz w:val="32"/>
          <w:szCs w:val="32"/>
        </w:rPr>
        <w:t>党</w:t>
      </w:r>
      <w:r w:rsidR="00F5747B">
        <w:rPr>
          <w:rFonts w:ascii="仿宋_GB2312" w:eastAsia="仿宋_GB2312" w:hint="eastAsia"/>
          <w:sz w:val="32"/>
          <w:szCs w:val="32"/>
        </w:rPr>
        <w:t>总支）</w:t>
      </w:r>
      <w:r w:rsidR="006E51FF">
        <w:rPr>
          <w:rFonts w:ascii="仿宋_GB2312" w:eastAsia="仿宋_GB2312" w:hint="eastAsia"/>
          <w:sz w:val="32"/>
          <w:szCs w:val="32"/>
        </w:rPr>
        <w:t>在配齐配好所在党委（</w:t>
      </w:r>
      <w:r w:rsidR="00FE3D5D">
        <w:rPr>
          <w:rFonts w:ascii="仿宋_GB2312" w:eastAsia="仿宋_GB2312" w:hint="eastAsia"/>
          <w:sz w:val="32"/>
          <w:szCs w:val="32"/>
        </w:rPr>
        <w:t>党</w:t>
      </w:r>
      <w:r w:rsidR="00F5747B">
        <w:rPr>
          <w:rFonts w:ascii="仿宋_GB2312" w:eastAsia="仿宋_GB2312" w:hint="eastAsia"/>
          <w:sz w:val="32"/>
          <w:szCs w:val="32"/>
        </w:rPr>
        <w:t>总支）纪检委员及所属教工支部纪检委员</w:t>
      </w:r>
      <w:r w:rsidR="006E51FF">
        <w:rPr>
          <w:rFonts w:ascii="仿宋_GB2312" w:eastAsia="仿宋_GB2312" w:hint="eastAsia"/>
          <w:sz w:val="32"/>
          <w:szCs w:val="32"/>
        </w:rPr>
        <w:t>的同时</w:t>
      </w:r>
      <w:r w:rsidR="00F5747B">
        <w:rPr>
          <w:rFonts w:ascii="仿宋_GB2312" w:eastAsia="仿宋_GB2312" w:hint="eastAsia"/>
          <w:sz w:val="32"/>
          <w:szCs w:val="32"/>
        </w:rPr>
        <w:t>，加强对纪检工作的领导，</w:t>
      </w:r>
      <w:r w:rsidR="006E51FF">
        <w:rPr>
          <w:rFonts w:ascii="仿宋_GB2312" w:eastAsia="仿宋_GB2312" w:hint="eastAsia"/>
          <w:sz w:val="32"/>
          <w:szCs w:val="32"/>
        </w:rPr>
        <w:t>严格执行</w:t>
      </w:r>
      <w:r w:rsidR="006E51FF" w:rsidRPr="006E51FF">
        <w:rPr>
          <w:rFonts w:ascii="仿宋_GB2312" w:eastAsia="仿宋_GB2312" w:hint="eastAsia"/>
          <w:sz w:val="32"/>
          <w:szCs w:val="32"/>
        </w:rPr>
        <w:t>《</w:t>
      </w:r>
      <w:r w:rsidR="006E51FF" w:rsidRPr="006E51FF">
        <w:rPr>
          <w:rStyle w:val="a4"/>
          <w:rFonts w:ascii="仿宋_GB2312" w:eastAsia="仿宋_GB2312" w:hAnsi="宋体" w:cs="Arial" w:hint="eastAsia"/>
          <w:b w:val="0"/>
          <w:kern w:val="0"/>
          <w:sz w:val="32"/>
          <w:szCs w:val="32"/>
        </w:rPr>
        <w:t>泉州师范学院二级学院党政联席会议实施办法</w:t>
      </w:r>
      <w:r w:rsidR="006E51FF" w:rsidRPr="006E51FF">
        <w:rPr>
          <w:rFonts w:ascii="仿宋_GB2312" w:eastAsia="仿宋_GB2312" w:hint="eastAsia"/>
          <w:sz w:val="32"/>
          <w:szCs w:val="32"/>
        </w:rPr>
        <w:t>》</w:t>
      </w:r>
      <w:r w:rsidR="006E51FF">
        <w:rPr>
          <w:rFonts w:ascii="仿宋_GB2312" w:eastAsia="仿宋_GB2312" w:hint="eastAsia"/>
          <w:sz w:val="32"/>
          <w:szCs w:val="32"/>
        </w:rPr>
        <w:t>等制度，认真落实纪检委员出席</w:t>
      </w:r>
      <w:r w:rsidR="000B6468">
        <w:rPr>
          <w:rFonts w:ascii="仿宋_GB2312" w:eastAsia="仿宋_GB2312" w:hint="eastAsia"/>
          <w:sz w:val="32"/>
          <w:szCs w:val="32"/>
        </w:rPr>
        <w:t>党委（</w:t>
      </w:r>
      <w:r w:rsidR="00FE3D5D">
        <w:rPr>
          <w:rFonts w:ascii="仿宋_GB2312" w:eastAsia="仿宋_GB2312" w:hint="eastAsia"/>
          <w:sz w:val="32"/>
          <w:szCs w:val="32"/>
        </w:rPr>
        <w:t>党</w:t>
      </w:r>
      <w:r w:rsidR="000B6468">
        <w:rPr>
          <w:rFonts w:ascii="仿宋_GB2312" w:eastAsia="仿宋_GB2312" w:hint="eastAsia"/>
          <w:sz w:val="32"/>
          <w:szCs w:val="32"/>
        </w:rPr>
        <w:t>总支）会议，列席</w:t>
      </w:r>
      <w:r w:rsidR="006E51FF">
        <w:rPr>
          <w:rFonts w:ascii="仿宋_GB2312" w:eastAsia="仿宋_GB2312" w:hint="eastAsia"/>
          <w:sz w:val="32"/>
          <w:szCs w:val="32"/>
        </w:rPr>
        <w:t>党政联席会、</w:t>
      </w:r>
      <w:r w:rsidR="000B6468">
        <w:rPr>
          <w:rFonts w:ascii="仿宋_GB2312" w:eastAsia="仿宋_GB2312" w:hint="eastAsia"/>
          <w:sz w:val="32"/>
          <w:szCs w:val="32"/>
        </w:rPr>
        <w:t>院长办公会，</w:t>
      </w:r>
      <w:r w:rsidR="006E51FF">
        <w:rPr>
          <w:rFonts w:ascii="仿宋_GB2312" w:eastAsia="仿宋_GB2312" w:hint="eastAsia"/>
          <w:sz w:val="32"/>
          <w:szCs w:val="32"/>
        </w:rPr>
        <w:t>参加</w:t>
      </w:r>
      <w:r w:rsidR="00FE3D5D">
        <w:rPr>
          <w:rFonts w:ascii="仿宋_GB2312" w:eastAsia="仿宋_GB2312" w:hint="eastAsia"/>
          <w:sz w:val="32"/>
          <w:szCs w:val="32"/>
        </w:rPr>
        <w:t>党委（党总支）领导班子</w:t>
      </w:r>
      <w:r w:rsidR="006E51FF">
        <w:rPr>
          <w:rFonts w:ascii="仿宋_GB2312" w:eastAsia="仿宋_GB2312" w:hint="eastAsia"/>
          <w:sz w:val="32"/>
          <w:szCs w:val="32"/>
        </w:rPr>
        <w:t>民主生活会</w:t>
      </w:r>
      <w:r w:rsidR="000262D8">
        <w:rPr>
          <w:rFonts w:ascii="仿宋_GB2312" w:eastAsia="仿宋_GB2312" w:hint="eastAsia"/>
          <w:sz w:val="32"/>
          <w:szCs w:val="32"/>
        </w:rPr>
        <w:t>等制度，</w:t>
      </w:r>
      <w:r w:rsidR="006747F8">
        <w:rPr>
          <w:rFonts w:ascii="仿宋_GB2312" w:eastAsia="仿宋_GB2312" w:hint="eastAsia"/>
          <w:sz w:val="32"/>
          <w:szCs w:val="32"/>
        </w:rPr>
        <w:t>支持和</w:t>
      </w:r>
      <w:r w:rsidR="00FE3D5D">
        <w:rPr>
          <w:rFonts w:ascii="仿宋_GB2312" w:eastAsia="仿宋_GB2312" w:hint="eastAsia"/>
          <w:sz w:val="32"/>
          <w:szCs w:val="32"/>
        </w:rPr>
        <w:t>保障</w:t>
      </w:r>
      <w:r w:rsidR="006747F8">
        <w:rPr>
          <w:rFonts w:ascii="仿宋_GB2312" w:eastAsia="仿宋_GB2312" w:hint="eastAsia"/>
          <w:sz w:val="32"/>
          <w:szCs w:val="32"/>
        </w:rPr>
        <w:t>纪检委员</w:t>
      </w:r>
      <w:r w:rsidR="000262D8" w:rsidRPr="00F44927">
        <w:rPr>
          <w:rFonts w:ascii="仿宋_GB2312" w:eastAsia="仿宋_GB2312" w:cs="宋体" w:hint="eastAsia"/>
          <w:kern w:val="0"/>
          <w:sz w:val="32"/>
          <w:szCs w:val="32"/>
          <w:lang w:val="zh-CN"/>
        </w:rPr>
        <w:t>依纪</w:t>
      </w:r>
      <w:r w:rsidR="006747F8" w:rsidRPr="00F44927">
        <w:rPr>
          <w:rFonts w:ascii="仿宋_GB2312" w:eastAsia="仿宋_GB2312" w:cs="宋体" w:hint="eastAsia"/>
          <w:kern w:val="0"/>
          <w:sz w:val="32"/>
          <w:szCs w:val="32"/>
          <w:lang w:val="zh-CN"/>
        </w:rPr>
        <w:t>依法履行职责</w:t>
      </w:r>
      <w:r w:rsidR="006747F8">
        <w:rPr>
          <w:rFonts w:ascii="仿宋_GB2312" w:eastAsia="仿宋_GB2312" w:cs="宋体" w:hint="eastAsia"/>
          <w:kern w:val="0"/>
          <w:sz w:val="32"/>
          <w:szCs w:val="32"/>
          <w:lang w:val="zh-CN"/>
        </w:rPr>
        <w:t>。</w:t>
      </w:r>
    </w:p>
    <w:p w:rsidR="00F5747B" w:rsidRDefault="000262D8" w:rsidP="005F36BB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请各二级党委</w:t>
      </w:r>
      <w:r w:rsidR="00F5747B">
        <w:rPr>
          <w:rFonts w:ascii="仿宋_GB2312" w:eastAsia="仿宋_GB2312" w:hint="eastAsia"/>
          <w:sz w:val="32"/>
          <w:szCs w:val="32"/>
        </w:rPr>
        <w:t>（</w:t>
      </w:r>
      <w:r w:rsidR="00FE3D5D">
        <w:rPr>
          <w:rFonts w:ascii="仿宋_GB2312" w:eastAsia="仿宋_GB2312" w:hint="eastAsia"/>
          <w:sz w:val="32"/>
          <w:szCs w:val="32"/>
        </w:rPr>
        <w:t>党</w:t>
      </w:r>
      <w:r w:rsidR="00F5747B">
        <w:rPr>
          <w:rFonts w:ascii="仿宋_GB2312" w:eastAsia="仿宋_GB2312" w:hint="eastAsia"/>
          <w:sz w:val="32"/>
          <w:szCs w:val="32"/>
        </w:rPr>
        <w:t>总支）</w:t>
      </w:r>
      <w:r w:rsidR="009F779E">
        <w:rPr>
          <w:rFonts w:ascii="仿宋_GB2312" w:eastAsia="仿宋_GB2312" w:hint="eastAsia"/>
          <w:sz w:val="32"/>
          <w:szCs w:val="32"/>
        </w:rPr>
        <w:t>按要求认真抓好纪检委员队伍</w:t>
      </w:r>
      <w:r w:rsidR="009F779E">
        <w:rPr>
          <w:rFonts w:ascii="仿宋_GB2312" w:eastAsia="仿宋_GB2312" w:hint="eastAsia"/>
          <w:sz w:val="32"/>
          <w:szCs w:val="32"/>
        </w:rPr>
        <w:lastRenderedPageBreak/>
        <w:t>建设，</w:t>
      </w:r>
      <w:r w:rsidR="00F5747B">
        <w:rPr>
          <w:rFonts w:ascii="仿宋_GB2312" w:eastAsia="仿宋_GB2312" w:hint="eastAsia"/>
          <w:sz w:val="32"/>
          <w:szCs w:val="32"/>
        </w:rPr>
        <w:t>并于1</w:t>
      </w:r>
      <w:r w:rsidR="009F779E">
        <w:rPr>
          <w:rFonts w:ascii="仿宋_GB2312" w:eastAsia="仿宋_GB2312" w:hint="eastAsia"/>
          <w:sz w:val="32"/>
          <w:szCs w:val="32"/>
        </w:rPr>
        <w:t>2</w:t>
      </w:r>
      <w:r w:rsidR="00F5747B">
        <w:rPr>
          <w:rFonts w:ascii="仿宋_GB2312" w:eastAsia="仿宋_GB2312" w:hint="eastAsia"/>
          <w:sz w:val="32"/>
          <w:szCs w:val="32"/>
        </w:rPr>
        <w:t>月</w:t>
      </w:r>
      <w:r w:rsidR="000B6468">
        <w:rPr>
          <w:rFonts w:ascii="仿宋_GB2312" w:eastAsia="仿宋_GB2312" w:hint="eastAsia"/>
          <w:sz w:val="32"/>
          <w:szCs w:val="32"/>
        </w:rPr>
        <w:t>2</w:t>
      </w:r>
      <w:r w:rsidR="00F5747B">
        <w:rPr>
          <w:rFonts w:ascii="仿宋_GB2312" w:eastAsia="仿宋_GB2312" w:hint="eastAsia"/>
          <w:sz w:val="32"/>
          <w:szCs w:val="32"/>
        </w:rPr>
        <w:t>日前将</w:t>
      </w:r>
      <w:r w:rsidR="009F779E">
        <w:rPr>
          <w:rFonts w:ascii="仿宋_GB2312" w:eastAsia="仿宋_GB2312" w:hint="eastAsia"/>
          <w:sz w:val="32"/>
          <w:szCs w:val="32"/>
        </w:rPr>
        <w:t>加强纪检委员队伍建设有关情况报告</w:t>
      </w:r>
      <w:r w:rsidR="00F5747B">
        <w:rPr>
          <w:rFonts w:ascii="仿宋_GB2312" w:eastAsia="仿宋_GB2312" w:hint="eastAsia"/>
          <w:sz w:val="32"/>
          <w:szCs w:val="32"/>
        </w:rPr>
        <w:t>报送校纪委办（行政楼501室）</w:t>
      </w:r>
      <w:r w:rsidR="009F779E">
        <w:rPr>
          <w:rFonts w:ascii="仿宋_GB2312" w:eastAsia="仿宋_GB2312" w:hint="eastAsia"/>
          <w:sz w:val="32"/>
          <w:szCs w:val="32"/>
        </w:rPr>
        <w:t>。</w:t>
      </w:r>
      <w:r w:rsidR="00F5747B">
        <w:rPr>
          <w:rFonts w:ascii="仿宋_GB2312" w:eastAsia="仿宋_GB2312" w:hint="eastAsia"/>
          <w:sz w:val="32"/>
          <w:szCs w:val="32"/>
        </w:rPr>
        <w:t>联系人：苏</w:t>
      </w:r>
      <w:proofErr w:type="gramStart"/>
      <w:r w:rsidR="00F5747B">
        <w:rPr>
          <w:rFonts w:ascii="仿宋_GB2312" w:eastAsia="仿宋_GB2312" w:hint="eastAsia"/>
          <w:sz w:val="32"/>
          <w:szCs w:val="32"/>
        </w:rPr>
        <w:t>一</w:t>
      </w:r>
      <w:proofErr w:type="gramEnd"/>
      <w:r w:rsidR="00F5747B">
        <w:rPr>
          <w:rFonts w:ascii="仿宋_GB2312" w:eastAsia="仿宋_GB2312" w:hint="eastAsia"/>
          <w:sz w:val="32"/>
          <w:szCs w:val="32"/>
        </w:rPr>
        <w:t>芳，联系电话：22919635，邮箱：</w:t>
      </w:r>
      <w:hyperlink r:id="rId4" w:history="1">
        <w:r w:rsidR="00F5747B" w:rsidRPr="0041096D">
          <w:rPr>
            <w:rStyle w:val="a3"/>
            <w:rFonts w:ascii="仿宋_GB2312" w:eastAsia="仿宋_GB2312" w:hint="eastAsia"/>
            <w:color w:val="auto"/>
            <w:sz w:val="32"/>
            <w:szCs w:val="32"/>
            <w:u w:val="none"/>
          </w:rPr>
          <w:t>jwb@qztc.edu.cn</w:t>
        </w:r>
      </w:hyperlink>
      <w:r w:rsidR="00F5747B" w:rsidRPr="0041096D">
        <w:rPr>
          <w:rFonts w:ascii="仿宋_GB2312" w:eastAsia="仿宋_GB2312" w:hint="eastAsia"/>
          <w:sz w:val="32"/>
          <w:szCs w:val="32"/>
        </w:rPr>
        <w:t>。</w:t>
      </w:r>
    </w:p>
    <w:p w:rsidR="000262D8" w:rsidRDefault="000262D8" w:rsidP="005F36BB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262D8" w:rsidRDefault="000262D8" w:rsidP="005F36BB">
      <w:pPr>
        <w:spacing w:line="6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5F36BB" w:rsidRDefault="005F36BB" w:rsidP="005F36BB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262D8" w:rsidRDefault="000262D8" w:rsidP="005F36BB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中共泉州师范学院纪律检查委员会办公室</w:t>
      </w:r>
    </w:p>
    <w:p w:rsidR="000262D8" w:rsidRDefault="000262D8" w:rsidP="005F36BB">
      <w:pPr>
        <w:spacing w:line="6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</w:t>
      </w:r>
      <w:r w:rsidR="00F67C7C">
        <w:rPr>
          <w:rFonts w:ascii="仿宋_GB2312" w:eastAsia="仿宋_GB2312" w:hint="eastAsia"/>
          <w:sz w:val="32"/>
          <w:szCs w:val="32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 xml:space="preserve"> 2016年11月</w:t>
      </w:r>
      <w:r w:rsidR="000B6468">
        <w:rPr>
          <w:rFonts w:ascii="仿宋_GB2312" w:eastAsia="仿宋_GB2312" w:hint="eastAsia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5F36BB" w:rsidRDefault="005F36BB" w:rsidP="005F36BB">
      <w:pPr>
        <w:spacing w:line="6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5F36BB" w:rsidRDefault="005F36BB" w:rsidP="005F36BB">
      <w:pPr>
        <w:spacing w:line="6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5F36BB" w:rsidRDefault="005F36BB" w:rsidP="005F36BB">
      <w:pPr>
        <w:spacing w:line="6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5F36BB" w:rsidRDefault="005F36BB" w:rsidP="005F36BB">
      <w:pPr>
        <w:spacing w:line="6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5F36BB" w:rsidRDefault="005F36BB" w:rsidP="005F36BB">
      <w:pPr>
        <w:spacing w:line="6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5F36BB" w:rsidRDefault="005F36BB" w:rsidP="005F36BB">
      <w:pPr>
        <w:spacing w:line="6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5F36BB" w:rsidRDefault="005F36BB" w:rsidP="005F36BB">
      <w:pPr>
        <w:spacing w:line="6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5F36BB" w:rsidRDefault="005F36BB" w:rsidP="005F36BB">
      <w:pPr>
        <w:spacing w:line="6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5F36BB" w:rsidRDefault="005F36BB" w:rsidP="005F36BB">
      <w:pPr>
        <w:spacing w:line="6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5F36BB" w:rsidRDefault="005F36BB" w:rsidP="005F36BB">
      <w:pPr>
        <w:spacing w:line="6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5F36BB" w:rsidRPr="008A5D1A" w:rsidRDefault="005F36BB" w:rsidP="005F36BB">
      <w:pPr>
        <w:spacing w:line="300" w:lineRule="exact"/>
        <w:rPr>
          <w:rFonts w:ascii="宋体" w:hAnsi="宋体"/>
          <w:b/>
          <w:sz w:val="30"/>
          <w:szCs w:val="30"/>
          <w:u w:val="thick"/>
        </w:rPr>
      </w:pPr>
      <w:r w:rsidRPr="008A5D1A">
        <w:rPr>
          <w:rFonts w:ascii="宋体" w:hAnsi="宋体" w:hint="eastAsia"/>
          <w:b/>
          <w:sz w:val="30"/>
          <w:szCs w:val="30"/>
          <w:u w:val="thick"/>
        </w:rPr>
        <w:t xml:space="preserve">                                                     </w:t>
      </w:r>
      <w:r>
        <w:rPr>
          <w:rFonts w:ascii="宋体" w:hAnsi="宋体" w:hint="eastAsia"/>
          <w:b/>
          <w:sz w:val="30"/>
          <w:szCs w:val="30"/>
          <w:u w:val="thick"/>
        </w:rPr>
        <w:t xml:space="preserve">  </w:t>
      </w:r>
      <w:r w:rsidRPr="008A5D1A">
        <w:rPr>
          <w:rFonts w:ascii="宋体" w:hAnsi="宋体" w:hint="eastAsia"/>
          <w:b/>
          <w:sz w:val="30"/>
          <w:szCs w:val="30"/>
          <w:u w:val="thick"/>
        </w:rPr>
        <w:t xml:space="preserve">         </w:t>
      </w:r>
    </w:p>
    <w:tbl>
      <w:tblPr>
        <w:tblW w:w="8320" w:type="dxa"/>
        <w:tblInd w:w="88" w:type="dxa"/>
        <w:tblBorders>
          <w:top w:val="single" w:sz="8" w:space="0" w:color="auto"/>
        </w:tblBorders>
        <w:tblLook w:val="0000"/>
      </w:tblPr>
      <w:tblGrid>
        <w:gridCol w:w="8320"/>
      </w:tblGrid>
      <w:tr w:rsidR="005F36BB" w:rsidTr="005127F9">
        <w:trPr>
          <w:trHeight w:val="100"/>
        </w:trPr>
        <w:tc>
          <w:tcPr>
            <w:tcW w:w="8320" w:type="dxa"/>
          </w:tcPr>
          <w:p w:rsidR="005F36BB" w:rsidRDefault="005F36BB" w:rsidP="005127F9">
            <w:pPr>
              <w:pStyle w:val="a7"/>
              <w:spacing w:before="0" w:beforeAutospacing="0" w:after="0" w:afterAutospacing="0" w:line="560" w:lineRule="exact"/>
              <w:ind w:firstLineChars="50" w:firstLine="150"/>
              <w:jc w:val="both"/>
              <w:rPr>
                <w:rFonts w:ascii="仿宋_GB2312"/>
                <w:sz w:val="30"/>
                <w:szCs w:val="30"/>
              </w:rPr>
            </w:pPr>
            <w:r w:rsidRPr="0073231A">
              <w:rPr>
                <w:rFonts w:ascii="仿宋_GB2312" w:eastAsia="仿宋_GB2312" w:hint="eastAsia"/>
                <w:sz w:val="30"/>
                <w:szCs w:val="30"/>
              </w:rPr>
              <w:t>泉州师院</w:t>
            </w:r>
            <w:r>
              <w:rPr>
                <w:rFonts w:ascii="仿宋_GB2312" w:eastAsia="仿宋_GB2312" w:hint="eastAsia"/>
                <w:sz w:val="30"/>
                <w:szCs w:val="30"/>
              </w:rPr>
              <w:t>纪委</w:t>
            </w:r>
            <w:r w:rsidRPr="0073231A">
              <w:rPr>
                <w:rFonts w:ascii="仿宋_GB2312" w:eastAsia="仿宋_GB2312" w:hint="eastAsia"/>
                <w:sz w:val="30"/>
                <w:szCs w:val="30"/>
              </w:rPr>
              <w:t xml:space="preserve">办公室  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</w:t>
            </w:r>
            <w:r w:rsidRPr="0073231A">
              <w:rPr>
                <w:rFonts w:ascii="仿宋_GB2312" w:eastAsia="仿宋_GB2312" w:hint="eastAsia"/>
                <w:sz w:val="30"/>
                <w:szCs w:val="30"/>
              </w:rPr>
              <w:t>201</w:t>
            </w:r>
            <w:r>
              <w:rPr>
                <w:rFonts w:ascii="仿宋_GB2312" w:eastAsia="仿宋_GB2312" w:hint="eastAsia"/>
                <w:sz w:val="30"/>
                <w:szCs w:val="30"/>
              </w:rPr>
              <w:t>6</w:t>
            </w:r>
            <w:r w:rsidRPr="0073231A">
              <w:rPr>
                <w:rFonts w:ascii="仿宋_GB2312" w:eastAsia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int="eastAsia"/>
                <w:sz w:val="30"/>
                <w:szCs w:val="30"/>
              </w:rPr>
              <w:t>11</w:t>
            </w:r>
            <w:r w:rsidRPr="0073231A">
              <w:rPr>
                <w:rFonts w:ascii="仿宋_GB2312" w:eastAsia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int="eastAsia"/>
                <w:sz w:val="30"/>
                <w:szCs w:val="30"/>
              </w:rPr>
              <w:t>18</w:t>
            </w:r>
            <w:r w:rsidRPr="0073231A">
              <w:rPr>
                <w:rFonts w:ascii="仿宋_GB2312" w:eastAsia="仿宋_GB2312" w:hint="eastAsia"/>
                <w:sz w:val="30"/>
                <w:szCs w:val="30"/>
              </w:rPr>
              <w:t>日印发</w:t>
            </w:r>
          </w:p>
        </w:tc>
      </w:tr>
    </w:tbl>
    <w:tbl>
      <w:tblPr>
        <w:tblpPr w:leftFromText="180" w:rightFromText="180" w:vertAnchor="text" w:horzAnchor="margin" w:tblpX="88" w:tblpY="85"/>
        <w:tblW w:w="0" w:type="auto"/>
        <w:tblBorders>
          <w:top w:val="single" w:sz="12" w:space="0" w:color="auto"/>
        </w:tblBorders>
        <w:tblLook w:val="0000"/>
      </w:tblPr>
      <w:tblGrid>
        <w:gridCol w:w="8335"/>
      </w:tblGrid>
      <w:tr w:rsidR="005F36BB" w:rsidTr="005127F9">
        <w:trPr>
          <w:trHeight w:val="114"/>
        </w:trPr>
        <w:tc>
          <w:tcPr>
            <w:tcW w:w="8335" w:type="dxa"/>
            <w:tcBorders>
              <w:top w:val="single" w:sz="12" w:space="0" w:color="auto"/>
            </w:tcBorders>
          </w:tcPr>
          <w:p w:rsidR="005F36BB" w:rsidRPr="007801B5" w:rsidRDefault="005F36BB" w:rsidP="005127F9">
            <w:pPr>
              <w:pStyle w:val="a7"/>
              <w:spacing w:before="0" w:beforeAutospacing="0" w:after="0" w:afterAutospacing="0" w:line="6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5F36BB" w:rsidRPr="005F36BB" w:rsidRDefault="005F36BB" w:rsidP="005F36BB">
      <w:pPr>
        <w:spacing w:line="64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</w:p>
    <w:sectPr w:rsidR="005F36BB" w:rsidRPr="005F36BB" w:rsidSect="00776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5747B"/>
    <w:rsid w:val="000262D8"/>
    <w:rsid w:val="000B6468"/>
    <w:rsid w:val="004254A4"/>
    <w:rsid w:val="005F36BB"/>
    <w:rsid w:val="006141BE"/>
    <w:rsid w:val="006747F8"/>
    <w:rsid w:val="006D4149"/>
    <w:rsid w:val="006E51FF"/>
    <w:rsid w:val="007765B9"/>
    <w:rsid w:val="007E2CE9"/>
    <w:rsid w:val="009E6B0E"/>
    <w:rsid w:val="009F779E"/>
    <w:rsid w:val="00A21280"/>
    <w:rsid w:val="00AB67CF"/>
    <w:rsid w:val="00AD4447"/>
    <w:rsid w:val="00B8296F"/>
    <w:rsid w:val="00F5747B"/>
    <w:rsid w:val="00F67C7C"/>
    <w:rsid w:val="00FE1C50"/>
    <w:rsid w:val="00FE3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5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47B"/>
    <w:rPr>
      <w:color w:val="0000FF" w:themeColor="hyperlink"/>
      <w:u w:val="single"/>
    </w:rPr>
  </w:style>
  <w:style w:type="character" w:styleId="a4">
    <w:name w:val="Strong"/>
    <w:basedOn w:val="a0"/>
    <w:qFormat/>
    <w:rsid w:val="006E51FF"/>
    <w:rPr>
      <w:b/>
      <w:bCs/>
    </w:rPr>
  </w:style>
  <w:style w:type="paragraph" w:styleId="a5">
    <w:name w:val="Plain Text"/>
    <w:basedOn w:val="a"/>
    <w:link w:val="Char"/>
    <w:rsid w:val="005F36BB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5"/>
    <w:rsid w:val="005F36BB"/>
    <w:rPr>
      <w:rFonts w:ascii="宋体" w:eastAsia="宋体" w:hAnsi="Courier New" w:cs="Courier New"/>
      <w:szCs w:val="21"/>
    </w:rPr>
  </w:style>
  <w:style w:type="paragraph" w:styleId="a6">
    <w:name w:val="Date"/>
    <w:basedOn w:val="a"/>
    <w:next w:val="a"/>
    <w:link w:val="Char0"/>
    <w:uiPriority w:val="99"/>
    <w:semiHidden/>
    <w:unhideWhenUsed/>
    <w:rsid w:val="005F36BB"/>
    <w:pPr>
      <w:ind w:leftChars="2500" w:left="100"/>
    </w:pPr>
  </w:style>
  <w:style w:type="character" w:customStyle="1" w:styleId="Char0">
    <w:name w:val="日期 Char"/>
    <w:basedOn w:val="a0"/>
    <w:link w:val="a6"/>
    <w:uiPriority w:val="99"/>
    <w:semiHidden/>
    <w:rsid w:val="005F36BB"/>
  </w:style>
  <w:style w:type="paragraph" w:styleId="a7">
    <w:name w:val="Normal (Web)"/>
    <w:basedOn w:val="a"/>
    <w:unhideWhenUsed/>
    <w:rsid w:val="005F36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wb@qztc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591</Characters>
  <Application>Microsoft Office Word</Application>
  <DocSecurity>0</DocSecurity>
  <Lines>4</Lines>
  <Paragraphs>1</Paragraphs>
  <ScaleCrop>false</ScaleCrop>
  <Company>Lenovo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2016-11-17T02:41:00Z</cp:lastPrinted>
  <dcterms:created xsi:type="dcterms:W3CDTF">2016-11-21T07:22:00Z</dcterms:created>
  <dcterms:modified xsi:type="dcterms:W3CDTF">2016-11-21T07:22:00Z</dcterms:modified>
</cp:coreProperties>
</file>