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7D" w:rsidRDefault="0023397D" w:rsidP="0023397D">
      <w:pPr>
        <w:jc w:val="center"/>
        <w:rPr>
          <w:rFonts w:ascii="新宋体" w:eastAsia="新宋体" w:hAnsi="宋体"/>
          <w:b/>
          <w:color w:val="FF0000"/>
          <w:spacing w:val="-72"/>
          <w:sz w:val="96"/>
          <w:szCs w:val="96"/>
        </w:rPr>
      </w:pPr>
      <w:r>
        <w:rPr>
          <w:rFonts w:ascii="新宋体" w:eastAsia="新宋体" w:hAnsi="宋体" w:hint="eastAsia"/>
          <w:b/>
          <w:color w:val="FF0000"/>
          <w:spacing w:val="-72"/>
          <w:sz w:val="96"/>
          <w:szCs w:val="96"/>
        </w:rPr>
        <w:t>泉州师范学院学生处</w:t>
      </w:r>
    </w:p>
    <w:p w:rsidR="00D63BD9" w:rsidRDefault="00D63BD9" w:rsidP="0085310C">
      <w:pPr>
        <w:spacing w:line="360" w:lineRule="auto"/>
        <w:ind w:firstLineChars="900" w:firstLine="288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3091" w:rsidRPr="0085310C" w:rsidRDefault="00503091" w:rsidP="0085310C">
      <w:pPr>
        <w:spacing w:line="360" w:lineRule="auto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 w:rsidRPr="0085310C">
        <w:rPr>
          <w:rFonts w:ascii="仿宋_GB2312" w:eastAsia="仿宋_GB2312" w:hAnsi="仿宋_GB2312" w:cs="仿宋_GB2312" w:hint="eastAsia"/>
          <w:sz w:val="32"/>
          <w:szCs w:val="32"/>
        </w:rPr>
        <w:t>学生[201</w:t>
      </w:r>
      <w:r w:rsidR="00541543" w:rsidRPr="0085310C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85310C">
        <w:rPr>
          <w:rFonts w:ascii="仿宋_GB2312" w:eastAsia="仿宋_GB2312" w:hAnsi="仿宋_GB2312" w:cs="仿宋_GB2312" w:hint="eastAsia"/>
          <w:sz w:val="32"/>
          <w:szCs w:val="32"/>
        </w:rPr>
        <w:t>]</w:t>
      </w:r>
      <w:r w:rsidR="00541543" w:rsidRPr="0085310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B21B17">
        <w:rPr>
          <w:rFonts w:ascii="仿宋_GB2312" w:eastAsia="仿宋_GB2312" w:hAnsi="仿宋_GB2312" w:cs="仿宋_GB2312" w:hint="eastAsia"/>
          <w:sz w:val="32"/>
          <w:szCs w:val="32"/>
        </w:rPr>
        <w:t>64</w:t>
      </w:r>
      <w:r w:rsidRPr="0085310C"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23397D" w:rsidRDefault="0023397D" w:rsidP="0023397D">
      <w:pPr>
        <w:rPr>
          <w:rFonts w:ascii="黑体" w:eastAsia="黑体"/>
          <w:b/>
          <w:color w:val="FF0000"/>
          <w:sz w:val="36"/>
          <w:szCs w:val="36"/>
          <w:u w:val="thick"/>
        </w:rPr>
      </w:pPr>
      <w:r>
        <w:rPr>
          <w:rFonts w:ascii="黑体" w:eastAsia="黑体" w:hint="eastAsia"/>
          <w:b/>
          <w:color w:val="FF0000"/>
          <w:sz w:val="36"/>
          <w:szCs w:val="36"/>
          <w:u w:val="thick"/>
        </w:rPr>
        <w:t xml:space="preserve">                                                </w:t>
      </w:r>
    </w:p>
    <w:p w:rsidR="00D63BD9" w:rsidRDefault="00D63BD9" w:rsidP="00614141">
      <w:pPr>
        <w:spacing w:line="360" w:lineRule="auto"/>
        <w:ind w:left="2209" w:hangingChars="500" w:hanging="2209"/>
        <w:jc w:val="center"/>
        <w:rPr>
          <w:rFonts w:ascii="宋体" w:hAnsi="宋体" w:cs="Arial" w:hint="eastAsia"/>
          <w:b/>
          <w:bCs/>
          <w:color w:val="000000"/>
          <w:sz w:val="44"/>
          <w:szCs w:val="44"/>
        </w:rPr>
      </w:pPr>
    </w:p>
    <w:p w:rsidR="0085310C" w:rsidRPr="0085310C" w:rsidRDefault="00503091" w:rsidP="00614141">
      <w:pPr>
        <w:spacing w:line="360" w:lineRule="auto"/>
        <w:ind w:left="2209" w:hangingChars="500" w:hanging="2209"/>
        <w:jc w:val="center"/>
        <w:rPr>
          <w:rFonts w:ascii="宋体" w:hAnsi="宋体" w:cs="Arial"/>
          <w:b/>
          <w:bCs/>
          <w:color w:val="000000"/>
          <w:sz w:val="44"/>
          <w:szCs w:val="44"/>
        </w:rPr>
      </w:pPr>
      <w:r w:rsidRPr="0085310C">
        <w:rPr>
          <w:rFonts w:ascii="宋体" w:hAnsi="宋体" w:cs="Arial" w:hint="eastAsia"/>
          <w:b/>
          <w:bCs/>
          <w:color w:val="000000"/>
          <w:sz w:val="44"/>
          <w:szCs w:val="44"/>
        </w:rPr>
        <w:t>关于评选201</w:t>
      </w:r>
      <w:r w:rsidR="00541543" w:rsidRPr="0085310C">
        <w:rPr>
          <w:rFonts w:ascii="宋体" w:hAnsi="宋体" w:cs="Arial" w:hint="eastAsia"/>
          <w:b/>
          <w:bCs/>
          <w:color w:val="000000"/>
          <w:sz w:val="44"/>
          <w:szCs w:val="44"/>
        </w:rPr>
        <w:t>7</w:t>
      </w:r>
      <w:r w:rsidRPr="0085310C">
        <w:rPr>
          <w:rFonts w:ascii="宋体" w:hAnsi="宋体" w:cs="Arial" w:hint="eastAsia"/>
          <w:b/>
          <w:bCs/>
          <w:color w:val="000000"/>
          <w:sz w:val="44"/>
          <w:szCs w:val="44"/>
        </w:rPr>
        <w:t>-201</w:t>
      </w:r>
      <w:r w:rsidR="00541543" w:rsidRPr="0085310C">
        <w:rPr>
          <w:rFonts w:ascii="宋体" w:hAnsi="宋体" w:cs="Arial" w:hint="eastAsia"/>
          <w:b/>
          <w:bCs/>
          <w:color w:val="000000"/>
          <w:sz w:val="44"/>
          <w:szCs w:val="44"/>
        </w:rPr>
        <w:t>8</w:t>
      </w:r>
      <w:r w:rsidRPr="0085310C">
        <w:rPr>
          <w:rFonts w:ascii="宋体" w:hAnsi="宋体" w:cs="Arial" w:hint="eastAsia"/>
          <w:b/>
          <w:bCs/>
          <w:color w:val="000000"/>
          <w:sz w:val="44"/>
          <w:szCs w:val="44"/>
        </w:rPr>
        <w:t>学年校级</w:t>
      </w:r>
    </w:p>
    <w:p w:rsidR="00503091" w:rsidRPr="0085310C" w:rsidRDefault="00503091" w:rsidP="0085310C">
      <w:pPr>
        <w:spacing w:line="360" w:lineRule="auto"/>
        <w:ind w:left="2209" w:hangingChars="500" w:hanging="2209"/>
        <w:jc w:val="center"/>
        <w:rPr>
          <w:rFonts w:ascii="宋体" w:hAnsi="宋体" w:cs="Arial"/>
          <w:b/>
          <w:bCs/>
          <w:color w:val="000000"/>
          <w:sz w:val="44"/>
          <w:szCs w:val="44"/>
        </w:rPr>
      </w:pPr>
      <w:r w:rsidRPr="0085310C">
        <w:rPr>
          <w:rFonts w:ascii="宋体" w:hAnsi="宋体" w:cs="Arial" w:hint="eastAsia"/>
          <w:b/>
          <w:bCs/>
          <w:color w:val="000000"/>
          <w:sz w:val="44"/>
          <w:szCs w:val="44"/>
        </w:rPr>
        <w:t>优秀心理委员的通知</w:t>
      </w:r>
    </w:p>
    <w:p w:rsidR="0085310C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各二级学院：</w:t>
      </w:r>
    </w:p>
    <w:p w:rsidR="00503091" w:rsidRPr="0085310C" w:rsidRDefault="00503091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朋辈</w:t>
      </w:r>
      <w:r w:rsidRPr="0085310C">
        <w:rPr>
          <w:rFonts w:ascii="仿宋_GB2312" w:eastAsia="仿宋_GB2312" w:cs="Arial"/>
          <w:color w:val="333333"/>
          <w:sz w:val="32"/>
          <w:szCs w:val="32"/>
        </w:rPr>
        <w:t>心理委员</w:t>
      </w: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是我校大学生心理保健四级网络中的</w:t>
      </w:r>
      <w:r w:rsidR="000B33F8" w:rsidRPr="0085310C">
        <w:rPr>
          <w:rFonts w:ascii="仿宋_GB2312" w:eastAsia="仿宋_GB2312" w:cs="Arial" w:hint="eastAsia"/>
          <w:color w:val="333333"/>
          <w:sz w:val="32"/>
          <w:szCs w:val="32"/>
        </w:rPr>
        <w:t>重要力量</w:t>
      </w:r>
      <w:r w:rsidR="00614141">
        <w:rPr>
          <w:rFonts w:ascii="仿宋_GB2312" w:eastAsia="仿宋_GB2312" w:cs="Arial" w:hint="eastAsia"/>
          <w:color w:val="333333"/>
          <w:sz w:val="32"/>
          <w:szCs w:val="32"/>
        </w:rPr>
        <w:t>。</w:t>
      </w:r>
      <w:r w:rsidRPr="0085310C">
        <w:rPr>
          <w:rFonts w:ascii="仿宋_GB2312" w:eastAsia="仿宋_GB2312" w:cs="Arial"/>
          <w:color w:val="333333"/>
          <w:sz w:val="32"/>
          <w:szCs w:val="32"/>
        </w:rPr>
        <w:t>为</w:t>
      </w:r>
      <w:r w:rsidR="000B33F8" w:rsidRPr="0085310C">
        <w:rPr>
          <w:rFonts w:ascii="仿宋_GB2312" w:eastAsia="仿宋_GB2312" w:cs="Arial" w:hint="eastAsia"/>
          <w:color w:val="333333"/>
          <w:sz w:val="32"/>
          <w:szCs w:val="32"/>
        </w:rPr>
        <w:t>鼓励广大心理委员积极有效地开展工作，</w:t>
      </w:r>
      <w:r w:rsidR="003F391A" w:rsidRPr="0085310C">
        <w:rPr>
          <w:rFonts w:ascii="仿宋_GB2312" w:eastAsia="仿宋_GB2312" w:cs="Arial" w:hint="eastAsia"/>
          <w:color w:val="333333"/>
          <w:sz w:val="32"/>
          <w:szCs w:val="32"/>
        </w:rPr>
        <w:t>树立</w:t>
      </w:r>
      <w:r w:rsidRPr="0085310C">
        <w:rPr>
          <w:rFonts w:ascii="仿宋_GB2312" w:eastAsia="仿宋_GB2312" w:cs="Arial"/>
          <w:color w:val="333333"/>
          <w:sz w:val="32"/>
          <w:szCs w:val="32"/>
        </w:rPr>
        <w:t>先进典型</w:t>
      </w:r>
      <w:r w:rsidR="00614141" w:rsidRPr="0085310C">
        <w:rPr>
          <w:rFonts w:ascii="仿宋_GB2312" w:eastAsia="仿宋_GB2312" w:cs="Arial"/>
          <w:color w:val="333333"/>
          <w:sz w:val="32"/>
          <w:szCs w:val="32"/>
        </w:rPr>
        <w:t>，</w:t>
      </w:r>
      <w:r w:rsidR="00614141">
        <w:rPr>
          <w:rFonts w:ascii="仿宋_GB2312" w:eastAsia="仿宋_GB2312" w:cs="Arial" w:hint="eastAsia"/>
          <w:color w:val="333333"/>
          <w:sz w:val="32"/>
          <w:szCs w:val="32"/>
        </w:rPr>
        <w:t xml:space="preserve"> </w:t>
      </w:r>
      <w:r w:rsidRPr="0085310C">
        <w:rPr>
          <w:rFonts w:ascii="仿宋_GB2312" w:eastAsia="仿宋_GB2312" w:cs="Arial"/>
          <w:color w:val="333333"/>
          <w:sz w:val="32"/>
          <w:szCs w:val="32"/>
        </w:rPr>
        <w:t>现决定开展</w:t>
      </w: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201</w:t>
      </w:r>
      <w:r w:rsidR="00541543" w:rsidRPr="0085310C">
        <w:rPr>
          <w:rFonts w:ascii="仿宋_GB2312" w:eastAsia="仿宋_GB2312" w:cs="Arial" w:hint="eastAsia"/>
          <w:color w:val="333333"/>
          <w:sz w:val="32"/>
          <w:szCs w:val="32"/>
        </w:rPr>
        <w:t>7</w:t>
      </w: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—201</w:t>
      </w:r>
      <w:r w:rsidR="00541543" w:rsidRPr="0085310C">
        <w:rPr>
          <w:rFonts w:ascii="仿宋_GB2312" w:eastAsia="仿宋_GB2312" w:cs="Arial" w:hint="eastAsia"/>
          <w:color w:val="333333"/>
          <w:sz w:val="32"/>
          <w:szCs w:val="32"/>
        </w:rPr>
        <w:t>8</w:t>
      </w:r>
      <w:r w:rsidRPr="0085310C">
        <w:rPr>
          <w:rFonts w:ascii="仿宋_GB2312" w:eastAsia="仿宋_GB2312" w:cs="Arial"/>
          <w:color w:val="333333"/>
          <w:sz w:val="32"/>
          <w:szCs w:val="32"/>
        </w:rPr>
        <w:t>年度校级优秀心理委员</w:t>
      </w:r>
      <w:r w:rsidR="003F391A" w:rsidRPr="0085310C">
        <w:rPr>
          <w:rFonts w:ascii="仿宋_GB2312" w:eastAsia="仿宋_GB2312" w:cs="Arial" w:hint="eastAsia"/>
          <w:color w:val="333333"/>
          <w:sz w:val="32"/>
          <w:szCs w:val="32"/>
        </w:rPr>
        <w:t>评选</w:t>
      </w:r>
      <w:r w:rsidRPr="0085310C">
        <w:rPr>
          <w:rFonts w:ascii="仿宋_GB2312" w:eastAsia="仿宋_GB2312" w:cs="Arial"/>
          <w:color w:val="333333"/>
          <w:sz w:val="32"/>
          <w:szCs w:val="32"/>
        </w:rPr>
        <w:t>，具体评选办法如下：</w:t>
      </w:r>
    </w:p>
    <w:p w:rsidR="00503091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>
        <w:rPr>
          <w:rFonts w:ascii="仿宋_GB2312" w:eastAsia="仿宋_GB2312" w:cs="Arial" w:hint="eastAsia"/>
          <w:color w:val="333333"/>
          <w:sz w:val="32"/>
          <w:szCs w:val="32"/>
        </w:rPr>
        <w:t>一、</w:t>
      </w:r>
      <w:r w:rsidR="00503091" w:rsidRPr="0085310C">
        <w:rPr>
          <w:rFonts w:ascii="仿宋_GB2312" w:eastAsia="仿宋_GB2312" w:cs="Arial" w:hint="eastAsia"/>
          <w:color w:val="333333"/>
          <w:sz w:val="32"/>
          <w:szCs w:val="32"/>
        </w:rPr>
        <w:t>评选对象</w:t>
      </w:r>
    </w:p>
    <w:p w:rsidR="00503091" w:rsidRPr="0085310C" w:rsidRDefault="00503091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各学院心理联络员、班级心理委员、宿舍信息员、</w:t>
      </w:r>
      <w:r w:rsidR="00887B16" w:rsidRPr="0085310C">
        <w:rPr>
          <w:rFonts w:ascii="仿宋_GB2312" w:eastAsia="仿宋_GB2312" w:cs="Arial" w:hint="eastAsia"/>
          <w:color w:val="333333"/>
          <w:sz w:val="32"/>
          <w:szCs w:val="32"/>
        </w:rPr>
        <w:t>各级</w:t>
      </w: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学生心理社团成员</w:t>
      </w:r>
    </w:p>
    <w:p w:rsidR="00503091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>
        <w:rPr>
          <w:rFonts w:ascii="仿宋_GB2312" w:eastAsia="仿宋_GB2312" w:cs="Arial" w:hint="eastAsia"/>
          <w:color w:val="333333"/>
          <w:sz w:val="32"/>
          <w:szCs w:val="32"/>
        </w:rPr>
        <w:t>二、</w:t>
      </w:r>
      <w:r w:rsidR="00503091" w:rsidRPr="0085310C">
        <w:rPr>
          <w:rFonts w:ascii="仿宋_GB2312" w:eastAsia="仿宋_GB2312" w:cs="Arial" w:hint="eastAsia"/>
          <w:color w:val="333333"/>
          <w:sz w:val="32"/>
          <w:szCs w:val="32"/>
        </w:rPr>
        <w:t>评选条件</w:t>
      </w:r>
    </w:p>
    <w:p w:rsidR="00503091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（1）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热爱心理健康</w:t>
      </w:r>
      <w:r w:rsidR="003F391A" w:rsidRPr="0085310C">
        <w:rPr>
          <w:rFonts w:ascii="仿宋_GB2312" w:eastAsia="仿宋_GB2312" w:cs="Arial" w:hint="eastAsia"/>
          <w:color w:val="333333"/>
          <w:sz w:val="32"/>
          <w:szCs w:val="32"/>
        </w:rPr>
        <w:t>教育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工作，热心为同学服务，工作积极主动，认真负责，工作成绩突出</w:t>
      </w:r>
      <w:r w:rsidR="004B6367" w:rsidRPr="0085310C">
        <w:rPr>
          <w:rFonts w:ascii="仿宋_GB2312" w:eastAsia="仿宋_GB2312" w:cs="Arial" w:hint="eastAsia"/>
          <w:color w:val="333333"/>
          <w:sz w:val="32"/>
          <w:szCs w:val="32"/>
        </w:rPr>
        <w:t>。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 xml:space="preserve"> </w:t>
      </w:r>
    </w:p>
    <w:p w:rsidR="00503091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（2）</w:t>
      </w:r>
      <w:r w:rsidR="00503091" w:rsidRPr="0085310C">
        <w:rPr>
          <w:rFonts w:ascii="仿宋_GB2312" w:eastAsia="仿宋_GB2312" w:cs="Arial" w:hint="eastAsia"/>
          <w:color w:val="333333"/>
          <w:sz w:val="32"/>
          <w:szCs w:val="32"/>
        </w:rPr>
        <w:t>积极协助校心理咨询中心、学院心理辅导员、学生心理社团开展心理健康教育、宣传活动，表现突出。</w:t>
      </w:r>
    </w:p>
    <w:p w:rsidR="00F42E46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（3）</w:t>
      </w:r>
      <w:r w:rsidR="00F42E46" w:rsidRPr="0085310C">
        <w:rPr>
          <w:rFonts w:ascii="仿宋_GB2312" w:eastAsia="仿宋_GB2312" w:cs="Arial"/>
          <w:color w:val="333333"/>
          <w:sz w:val="32"/>
          <w:szCs w:val="32"/>
        </w:rPr>
        <w:t>积极参</w:t>
      </w:r>
      <w:r w:rsidR="00F42E46" w:rsidRPr="0085310C">
        <w:rPr>
          <w:rFonts w:ascii="仿宋_GB2312" w:eastAsia="仿宋_GB2312" w:cs="Arial" w:hint="eastAsia"/>
          <w:color w:val="333333"/>
          <w:sz w:val="32"/>
          <w:szCs w:val="32"/>
        </w:rPr>
        <w:t>加</w:t>
      </w:r>
      <w:r w:rsidR="00F42E46" w:rsidRPr="0085310C">
        <w:rPr>
          <w:rFonts w:ascii="仿宋_GB2312" w:eastAsia="仿宋_GB2312" w:cs="Arial"/>
          <w:color w:val="333333"/>
          <w:sz w:val="32"/>
          <w:szCs w:val="32"/>
        </w:rPr>
        <w:t>各项</w:t>
      </w:r>
      <w:r w:rsidR="00F42E46" w:rsidRPr="0085310C">
        <w:rPr>
          <w:rFonts w:ascii="仿宋_GB2312" w:eastAsia="仿宋_GB2312" w:cs="Arial" w:hint="eastAsia"/>
          <w:color w:val="333333"/>
          <w:sz w:val="32"/>
          <w:szCs w:val="32"/>
        </w:rPr>
        <w:t>心理</w:t>
      </w:r>
      <w:r w:rsidR="00F42E46" w:rsidRPr="0085310C">
        <w:rPr>
          <w:rFonts w:ascii="仿宋_GB2312" w:eastAsia="仿宋_GB2312" w:cs="Arial"/>
          <w:color w:val="333333"/>
          <w:sz w:val="32"/>
          <w:szCs w:val="32"/>
        </w:rPr>
        <w:t>培训，</w:t>
      </w:r>
      <w:r w:rsidR="00F42E46" w:rsidRPr="0085310C">
        <w:rPr>
          <w:rFonts w:ascii="仿宋_GB2312" w:eastAsia="仿宋_GB2312" w:cs="Arial" w:hint="eastAsia"/>
          <w:color w:val="333333"/>
          <w:sz w:val="32"/>
          <w:szCs w:val="32"/>
        </w:rPr>
        <w:t>取得结业证书。</w:t>
      </w:r>
    </w:p>
    <w:p w:rsidR="00503091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（4）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及时发现</w:t>
      </w:r>
      <w:r w:rsidR="004B6367" w:rsidRPr="0085310C">
        <w:rPr>
          <w:rFonts w:ascii="仿宋_GB2312" w:eastAsia="仿宋_GB2312" w:cs="Arial" w:hint="eastAsia"/>
          <w:color w:val="333333"/>
          <w:sz w:val="32"/>
          <w:szCs w:val="32"/>
        </w:rPr>
        <w:t>有心理问题的同学，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有效地开展朋辈心理</w:t>
      </w:r>
      <w:r w:rsidR="0055631A" w:rsidRPr="0085310C">
        <w:rPr>
          <w:rFonts w:ascii="仿宋_GB2312" w:eastAsia="仿宋_GB2312" w:cs="Arial" w:hint="eastAsia"/>
          <w:color w:val="333333"/>
          <w:sz w:val="32"/>
          <w:szCs w:val="32"/>
        </w:rPr>
        <w:t>辅导</w:t>
      </w:r>
      <w:r w:rsidR="00614141">
        <w:rPr>
          <w:rFonts w:ascii="仿宋_GB2312" w:eastAsia="仿宋_GB2312" w:cs="Arial" w:hint="eastAsia"/>
          <w:color w:val="333333"/>
          <w:sz w:val="32"/>
          <w:szCs w:val="32"/>
        </w:rPr>
        <w:t>。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 xml:space="preserve"> </w:t>
      </w:r>
    </w:p>
    <w:p w:rsidR="00F42E46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（5）</w:t>
      </w:r>
      <w:r w:rsidR="00F42E46" w:rsidRPr="0085310C">
        <w:rPr>
          <w:rFonts w:ascii="仿宋_GB2312" w:eastAsia="仿宋_GB2312" w:cs="Arial" w:hint="eastAsia"/>
          <w:color w:val="333333"/>
          <w:sz w:val="32"/>
          <w:szCs w:val="32"/>
        </w:rPr>
        <w:t>遇到</w:t>
      </w:r>
      <w:r w:rsidR="00F42E46" w:rsidRPr="0085310C">
        <w:rPr>
          <w:rFonts w:ascii="仿宋_GB2312" w:eastAsia="仿宋_GB2312" w:cs="Arial"/>
          <w:color w:val="333333"/>
          <w:sz w:val="32"/>
          <w:szCs w:val="32"/>
        </w:rPr>
        <w:t>心理危机突发事件</w:t>
      </w:r>
      <w:r w:rsidR="00F42E46" w:rsidRPr="0085310C">
        <w:rPr>
          <w:rFonts w:ascii="仿宋_GB2312" w:eastAsia="仿宋_GB2312" w:cs="Arial" w:hint="eastAsia"/>
          <w:color w:val="333333"/>
          <w:sz w:val="32"/>
          <w:szCs w:val="32"/>
        </w:rPr>
        <w:t>时</w:t>
      </w:r>
      <w:r w:rsidR="00F42E46" w:rsidRPr="0085310C">
        <w:rPr>
          <w:rFonts w:ascii="仿宋_GB2312" w:eastAsia="仿宋_GB2312" w:cs="Arial"/>
          <w:color w:val="333333"/>
          <w:sz w:val="32"/>
          <w:szCs w:val="32"/>
        </w:rPr>
        <w:t>，能够迅速准确地上报所</w:t>
      </w:r>
      <w:r w:rsidR="00F42E46" w:rsidRPr="0085310C">
        <w:rPr>
          <w:rFonts w:ascii="仿宋_GB2312" w:eastAsia="仿宋_GB2312" w:cs="Arial"/>
          <w:color w:val="333333"/>
          <w:sz w:val="32"/>
          <w:szCs w:val="32"/>
        </w:rPr>
        <w:lastRenderedPageBreak/>
        <w:t>在院系辅导员或</w:t>
      </w:r>
      <w:r w:rsidR="00F42E46" w:rsidRPr="0085310C">
        <w:rPr>
          <w:rFonts w:ascii="仿宋_GB2312" w:eastAsia="仿宋_GB2312" w:cs="Arial" w:hint="eastAsia"/>
          <w:color w:val="333333"/>
          <w:sz w:val="32"/>
          <w:szCs w:val="32"/>
        </w:rPr>
        <w:t>校</w:t>
      </w:r>
      <w:r w:rsidR="00F42E46" w:rsidRPr="0085310C">
        <w:rPr>
          <w:rFonts w:ascii="仿宋_GB2312" w:eastAsia="仿宋_GB2312" w:cs="Arial"/>
          <w:color w:val="333333"/>
          <w:sz w:val="32"/>
          <w:szCs w:val="32"/>
        </w:rPr>
        <w:t>心理咨询中心，并能够持续配合</w:t>
      </w:r>
      <w:r w:rsidR="00F42E46" w:rsidRPr="0085310C">
        <w:rPr>
          <w:rFonts w:ascii="仿宋_GB2312" w:eastAsia="仿宋_GB2312" w:cs="Arial" w:hint="eastAsia"/>
          <w:color w:val="333333"/>
          <w:sz w:val="32"/>
          <w:szCs w:val="32"/>
        </w:rPr>
        <w:t>开展相关</w:t>
      </w:r>
      <w:r w:rsidR="00F42E46" w:rsidRPr="0085310C">
        <w:rPr>
          <w:rFonts w:ascii="仿宋_GB2312" w:eastAsia="仿宋_GB2312" w:cs="Arial"/>
          <w:color w:val="333333"/>
          <w:sz w:val="32"/>
          <w:szCs w:val="32"/>
        </w:rPr>
        <w:t>工作。</w:t>
      </w:r>
    </w:p>
    <w:p w:rsidR="00F42E46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（6）</w:t>
      </w:r>
      <w:r w:rsidR="00136BFF" w:rsidRPr="0085310C">
        <w:rPr>
          <w:rFonts w:ascii="仿宋_GB2312" w:eastAsia="仿宋_GB2312" w:cs="Arial"/>
          <w:color w:val="333333"/>
          <w:sz w:val="32"/>
          <w:szCs w:val="32"/>
        </w:rPr>
        <w:t>坚持保密原则，尊重</w:t>
      </w:r>
      <w:r w:rsidR="00136BFF" w:rsidRPr="0085310C">
        <w:rPr>
          <w:rFonts w:ascii="仿宋_GB2312" w:eastAsia="仿宋_GB2312" w:cs="Arial" w:hint="eastAsia"/>
          <w:color w:val="333333"/>
          <w:sz w:val="32"/>
          <w:szCs w:val="32"/>
        </w:rPr>
        <w:t>同学</w:t>
      </w:r>
      <w:r w:rsidR="00136BFF" w:rsidRPr="0085310C">
        <w:rPr>
          <w:rFonts w:ascii="仿宋_GB2312" w:eastAsia="仿宋_GB2312" w:cs="Arial"/>
          <w:color w:val="333333"/>
          <w:sz w:val="32"/>
          <w:szCs w:val="32"/>
        </w:rPr>
        <w:t>隐私</w:t>
      </w:r>
      <w:r w:rsidR="00136BFF" w:rsidRPr="0085310C">
        <w:rPr>
          <w:rFonts w:ascii="仿宋_GB2312" w:eastAsia="仿宋_GB2312" w:cs="Arial" w:hint="eastAsia"/>
          <w:color w:val="333333"/>
          <w:sz w:val="32"/>
          <w:szCs w:val="32"/>
        </w:rPr>
        <w:t>。</w:t>
      </w:r>
    </w:p>
    <w:p w:rsidR="00136BFF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（7）</w:t>
      </w:r>
      <w:r w:rsidR="00F42E46" w:rsidRPr="0085310C">
        <w:rPr>
          <w:rFonts w:ascii="仿宋_GB2312" w:eastAsia="仿宋_GB2312" w:cs="Arial" w:hint="eastAsia"/>
          <w:color w:val="333333"/>
          <w:sz w:val="32"/>
          <w:szCs w:val="32"/>
        </w:rPr>
        <w:t>学院、</w:t>
      </w:r>
      <w:r w:rsidR="00F42E46" w:rsidRPr="0085310C">
        <w:rPr>
          <w:rFonts w:ascii="仿宋_GB2312" w:eastAsia="仿宋_GB2312" w:cs="Arial"/>
          <w:color w:val="333333"/>
          <w:sz w:val="32"/>
          <w:szCs w:val="32"/>
        </w:rPr>
        <w:t>班级风气好，学生</w:t>
      </w:r>
      <w:r w:rsidR="00887B16" w:rsidRPr="0085310C">
        <w:rPr>
          <w:rFonts w:ascii="仿宋_GB2312" w:eastAsia="仿宋_GB2312" w:cs="Arial" w:hint="eastAsia"/>
          <w:color w:val="333333"/>
          <w:sz w:val="32"/>
          <w:szCs w:val="32"/>
        </w:rPr>
        <w:t>普遍</w:t>
      </w:r>
      <w:r w:rsidR="00F42E46" w:rsidRPr="0085310C">
        <w:rPr>
          <w:rFonts w:ascii="仿宋_GB2312" w:eastAsia="仿宋_GB2312" w:cs="Arial"/>
          <w:color w:val="333333"/>
          <w:sz w:val="32"/>
          <w:szCs w:val="32"/>
        </w:rPr>
        <w:t>心理状态好。</w:t>
      </w:r>
    </w:p>
    <w:p w:rsidR="00503091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>
        <w:rPr>
          <w:rFonts w:ascii="仿宋_GB2312" w:eastAsia="仿宋_GB2312" w:cs="Arial" w:hint="eastAsia"/>
          <w:color w:val="333333"/>
          <w:sz w:val="32"/>
          <w:szCs w:val="32"/>
        </w:rPr>
        <w:t>三、</w:t>
      </w:r>
      <w:r w:rsidR="00503091" w:rsidRPr="0085310C">
        <w:rPr>
          <w:rFonts w:ascii="仿宋_GB2312" w:eastAsia="仿宋_GB2312" w:cs="Arial" w:hint="eastAsia"/>
          <w:color w:val="333333"/>
          <w:sz w:val="32"/>
          <w:szCs w:val="32"/>
        </w:rPr>
        <w:t>评选名额</w:t>
      </w:r>
    </w:p>
    <w:p w:rsidR="00503091" w:rsidRPr="0085310C" w:rsidRDefault="00503091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各学院名额分配见附件2。</w:t>
      </w:r>
    </w:p>
    <w:p w:rsidR="00503091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>
        <w:rPr>
          <w:rFonts w:ascii="仿宋_GB2312" w:eastAsia="仿宋_GB2312" w:cs="Arial" w:hint="eastAsia"/>
          <w:color w:val="333333"/>
          <w:sz w:val="32"/>
          <w:szCs w:val="32"/>
        </w:rPr>
        <w:t>四、</w:t>
      </w:r>
      <w:r w:rsidR="00503091" w:rsidRPr="0085310C">
        <w:rPr>
          <w:rFonts w:ascii="仿宋_GB2312" w:eastAsia="仿宋_GB2312" w:cs="Arial" w:hint="eastAsia"/>
          <w:color w:val="333333"/>
          <w:sz w:val="32"/>
          <w:szCs w:val="32"/>
        </w:rPr>
        <w:t>评选程序及办法</w:t>
      </w:r>
    </w:p>
    <w:p w:rsidR="00CC00BD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>
        <w:rPr>
          <w:rFonts w:ascii="仿宋_GB2312" w:eastAsia="仿宋_GB2312" w:cs="Arial" w:hint="eastAsia"/>
          <w:color w:val="333333"/>
          <w:sz w:val="32"/>
          <w:szCs w:val="32"/>
        </w:rPr>
        <w:t>（1）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由</w:t>
      </w:r>
      <w:r w:rsidR="00503091" w:rsidRPr="0085310C">
        <w:rPr>
          <w:rFonts w:ascii="仿宋_GB2312" w:eastAsia="仿宋_GB2312" w:cs="Arial" w:hint="eastAsia"/>
          <w:color w:val="333333"/>
          <w:sz w:val="32"/>
          <w:szCs w:val="32"/>
        </w:rPr>
        <w:t>学院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心理辅导员</w:t>
      </w:r>
      <w:r w:rsidR="00887B16" w:rsidRPr="0085310C">
        <w:rPr>
          <w:rFonts w:ascii="仿宋_GB2312" w:eastAsia="仿宋_GB2312" w:cs="Arial" w:hint="eastAsia"/>
          <w:color w:val="333333"/>
          <w:sz w:val="32"/>
          <w:szCs w:val="32"/>
        </w:rPr>
        <w:t>、心理联络员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根据评选条件，组织</w:t>
      </w:r>
      <w:r w:rsidR="00503091" w:rsidRPr="0085310C">
        <w:rPr>
          <w:rFonts w:ascii="仿宋_GB2312" w:eastAsia="仿宋_GB2312" w:cs="Arial" w:hint="eastAsia"/>
          <w:color w:val="333333"/>
          <w:sz w:val="32"/>
          <w:szCs w:val="32"/>
        </w:rPr>
        <w:t>学生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评议，在广泛征求同学意见的基础上进行提名</w:t>
      </w:r>
      <w:r w:rsidR="00503091" w:rsidRPr="0085310C">
        <w:rPr>
          <w:rFonts w:ascii="仿宋_GB2312" w:eastAsia="仿宋_GB2312" w:cs="Arial" w:hint="eastAsia"/>
          <w:color w:val="333333"/>
          <w:sz w:val="32"/>
          <w:szCs w:val="32"/>
        </w:rPr>
        <w:t>，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确定优秀心理委员</w:t>
      </w:r>
      <w:r w:rsidR="00C64990" w:rsidRPr="0085310C">
        <w:rPr>
          <w:rFonts w:ascii="仿宋_GB2312" w:eastAsia="仿宋_GB2312" w:cs="Arial" w:hint="eastAsia"/>
          <w:color w:val="333333"/>
          <w:sz w:val="32"/>
          <w:szCs w:val="32"/>
        </w:rPr>
        <w:t>候选人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名单，报学生处</w:t>
      </w:r>
      <w:r w:rsidR="00503091" w:rsidRPr="0085310C">
        <w:rPr>
          <w:rFonts w:ascii="仿宋_GB2312" w:eastAsia="仿宋_GB2312" w:cs="Arial" w:hint="eastAsia"/>
          <w:color w:val="333333"/>
          <w:sz w:val="32"/>
          <w:szCs w:val="32"/>
        </w:rPr>
        <w:t>研究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>批准</w:t>
      </w:r>
      <w:r w:rsidR="00CC00BD" w:rsidRPr="0085310C">
        <w:rPr>
          <w:rFonts w:ascii="仿宋_GB2312" w:eastAsia="仿宋_GB2312" w:cs="Arial" w:hint="eastAsia"/>
          <w:color w:val="333333"/>
          <w:sz w:val="32"/>
          <w:szCs w:val="32"/>
        </w:rPr>
        <w:t>。</w:t>
      </w:r>
    </w:p>
    <w:p w:rsidR="00CC00BD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>
        <w:rPr>
          <w:rFonts w:ascii="仿宋_GB2312" w:eastAsia="仿宋_GB2312" w:cs="Arial" w:hint="eastAsia"/>
          <w:color w:val="333333"/>
          <w:sz w:val="32"/>
          <w:szCs w:val="32"/>
        </w:rPr>
        <w:t>（2）</w:t>
      </w:r>
      <w:r w:rsidR="00541543" w:rsidRPr="0085310C">
        <w:rPr>
          <w:rFonts w:ascii="仿宋_GB2312" w:eastAsia="仿宋_GB2312" w:cs="Arial" w:hint="eastAsia"/>
          <w:color w:val="333333"/>
          <w:sz w:val="32"/>
          <w:szCs w:val="32"/>
        </w:rPr>
        <w:t>10</w:t>
      </w:r>
      <w:r w:rsidR="00CC00BD" w:rsidRPr="0085310C">
        <w:rPr>
          <w:rFonts w:ascii="仿宋_GB2312" w:eastAsia="仿宋_GB2312" w:cs="Arial" w:hint="eastAsia"/>
          <w:color w:val="333333"/>
          <w:sz w:val="32"/>
          <w:szCs w:val="32"/>
        </w:rPr>
        <w:t>月</w:t>
      </w:r>
      <w:r w:rsidR="00541543" w:rsidRPr="0085310C">
        <w:rPr>
          <w:rFonts w:ascii="仿宋_GB2312" w:eastAsia="仿宋_GB2312" w:cs="Arial" w:hint="eastAsia"/>
          <w:color w:val="333333"/>
          <w:sz w:val="32"/>
          <w:szCs w:val="32"/>
        </w:rPr>
        <w:t>29</w:t>
      </w:r>
      <w:r w:rsidR="00CC00BD" w:rsidRPr="0085310C">
        <w:rPr>
          <w:rFonts w:ascii="仿宋_GB2312" w:eastAsia="仿宋_GB2312" w:cs="Arial" w:hint="eastAsia"/>
          <w:color w:val="333333"/>
          <w:sz w:val="32"/>
          <w:szCs w:val="32"/>
        </w:rPr>
        <w:t>日前各学院将相关</w:t>
      </w:r>
      <w:r w:rsidR="00D36DE4" w:rsidRPr="0085310C">
        <w:rPr>
          <w:rFonts w:ascii="仿宋_GB2312" w:eastAsia="仿宋_GB2312" w:cs="Arial" w:hint="eastAsia"/>
          <w:color w:val="333333"/>
          <w:sz w:val="32"/>
          <w:szCs w:val="32"/>
        </w:rPr>
        <w:t>纸质</w:t>
      </w:r>
      <w:r w:rsidR="00CC00BD" w:rsidRPr="0085310C">
        <w:rPr>
          <w:rFonts w:ascii="仿宋_GB2312" w:eastAsia="仿宋_GB2312" w:cs="Arial" w:hint="eastAsia"/>
          <w:color w:val="333333"/>
          <w:sz w:val="32"/>
          <w:szCs w:val="32"/>
        </w:rPr>
        <w:t>材料</w:t>
      </w:r>
      <w:r w:rsidR="00D36DE4" w:rsidRPr="0085310C">
        <w:rPr>
          <w:rFonts w:ascii="仿宋_GB2312" w:eastAsia="仿宋_GB2312" w:cs="Arial" w:hint="eastAsia"/>
          <w:color w:val="333333"/>
          <w:sz w:val="32"/>
          <w:szCs w:val="32"/>
        </w:rPr>
        <w:t>整理装袋，以学院为单位，统一</w:t>
      </w:r>
      <w:r w:rsidR="00CC00BD" w:rsidRPr="0085310C">
        <w:rPr>
          <w:rFonts w:ascii="仿宋_GB2312" w:eastAsia="仿宋_GB2312" w:cs="Arial" w:hint="eastAsia"/>
          <w:color w:val="333333"/>
          <w:sz w:val="32"/>
          <w:szCs w:val="32"/>
        </w:rPr>
        <w:t>交</w:t>
      </w:r>
      <w:r w:rsidR="005C1CF3" w:rsidRPr="0085310C">
        <w:rPr>
          <w:rFonts w:ascii="仿宋_GB2312" w:eastAsia="仿宋_GB2312" w:cs="Arial" w:hint="eastAsia"/>
          <w:color w:val="333333"/>
          <w:sz w:val="32"/>
          <w:szCs w:val="32"/>
        </w:rPr>
        <w:t>至</w:t>
      </w:r>
      <w:r w:rsidR="00CC00BD" w:rsidRPr="0085310C">
        <w:rPr>
          <w:rFonts w:ascii="仿宋_GB2312" w:eastAsia="仿宋_GB2312" w:cs="Arial" w:hint="eastAsia"/>
          <w:color w:val="333333"/>
          <w:sz w:val="32"/>
          <w:szCs w:val="32"/>
        </w:rPr>
        <w:t>学生处心理咨询中心</w:t>
      </w:r>
      <w:r w:rsidR="00887B16" w:rsidRPr="0085310C">
        <w:rPr>
          <w:rFonts w:ascii="仿宋_GB2312" w:eastAsia="仿宋_GB2312" w:cs="Arial" w:hint="eastAsia"/>
          <w:color w:val="333333"/>
          <w:sz w:val="32"/>
          <w:szCs w:val="32"/>
        </w:rPr>
        <w:t>（特教大楼C308）</w:t>
      </w:r>
      <w:r w:rsidR="00CC00BD" w:rsidRPr="0085310C">
        <w:rPr>
          <w:rFonts w:ascii="仿宋_GB2312" w:eastAsia="仿宋_GB2312" w:cs="Arial" w:hint="eastAsia"/>
          <w:color w:val="333333"/>
          <w:sz w:val="32"/>
          <w:szCs w:val="32"/>
        </w:rPr>
        <w:t>。</w:t>
      </w:r>
      <w:r w:rsidR="00D36DE4" w:rsidRPr="0085310C">
        <w:rPr>
          <w:rFonts w:ascii="仿宋_GB2312" w:eastAsia="仿宋_GB2312" w:cs="Arial" w:hint="eastAsia"/>
          <w:color w:val="333333"/>
          <w:sz w:val="32"/>
          <w:szCs w:val="32"/>
        </w:rPr>
        <w:t>材料包括：学院汇总表、个人申请表、</w:t>
      </w:r>
      <w:r w:rsidR="00C26752" w:rsidRPr="0085310C">
        <w:rPr>
          <w:rFonts w:ascii="仿宋_GB2312" w:eastAsia="仿宋_GB2312" w:cs="Arial" w:hint="eastAsia"/>
          <w:color w:val="333333"/>
          <w:sz w:val="32"/>
          <w:szCs w:val="32"/>
        </w:rPr>
        <w:t>心理</w:t>
      </w:r>
      <w:r w:rsidR="0021086B" w:rsidRPr="0085310C">
        <w:rPr>
          <w:rFonts w:ascii="仿宋_GB2312" w:eastAsia="仿宋_GB2312" w:cs="Arial" w:hint="eastAsia"/>
          <w:color w:val="333333"/>
          <w:sz w:val="32"/>
          <w:szCs w:val="32"/>
        </w:rPr>
        <w:t>培训证书</w:t>
      </w:r>
      <w:r w:rsidR="00887B16" w:rsidRPr="0085310C">
        <w:rPr>
          <w:rFonts w:ascii="仿宋_GB2312" w:eastAsia="仿宋_GB2312" w:cs="Arial" w:hint="eastAsia"/>
          <w:color w:val="333333"/>
          <w:sz w:val="32"/>
          <w:szCs w:val="32"/>
        </w:rPr>
        <w:t>复印件</w:t>
      </w:r>
      <w:r w:rsidR="0021086B" w:rsidRPr="0085310C">
        <w:rPr>
          <w:rFonts w:ascii="仿宋_GB2312" w:eastAsia="仿宋_GB2312" w:cs="Arial" w:hint="eastAsia"/>
          <w:color w:val="333333"/>
          <w:sz w:val="32"/>
          <w:szCs w:val="32"/>
        </w:rPr>
        <w:t>、与心理有关的</w:t>
      </w:r>
      <w:r w:rsidR="00D36DE4" w:rsidRPr="0085310C">
        <w:rPr>
          <w:rFonts w:ascii="仿宋_GB2312" w:eastAsia="仿宋_GB2312" w:cs="Arial" w:hint="eastAsia"/>
          <w:color w:val="333333"/>
          <w:sz w:val="32"/>
          <w:szCs w:val="32"/>
        </w:rPr>
        <w:t>获奖证书复印件等。</w:t>
      </w:r>
    </w:p>
    <w:p w:rsidR="00503091" w:rsidRPr="0085310C" w:rsidRDefault="0085310C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>
        <w:rPr>
          <w:rFonts w:ascii="仿宋_GB2312" w:eastAsia="仿宋_GB2312" w:cs="Arial" w:hint="eastAsia"/>
          <w:color w:val="333333"/>
          <w:sz w:val="32"/>
          <w:szCs w:val="32"/>
        </w:rPr>
        <w:t>五、</w:t>
      </w:r>
      <w:r w:rsidR="00503091" w:rsidRPr="0085310C">
        <w:rPr>
          <w:rFonts w:ascii="仿宋_GB2312" w:eastAsia="仿宋_GB2312" w:cs="Arial"/>
          <w:color w:val="333333"/>
          <w:sz w:val="32"/>
          <w:szCs w:val="32"/>
        </w:rPr>
        <w:t xml:space="preserve">奖励办法 </w:t>
      </w:r>
    </w:p>
    <w:p w:rsidR="00EA4420" w:rsidRPr="0085310C" w:rsidRDefault="00503091" w:rsidP="0085310C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85310C">
        <w:rPr>
          <w:rFonts w:ascii="仿宋_GB2312" w:eastAsia="仿宋_GB2312" w:cs="Arial"/>
          <w:color w:val="333333"/>
          <w:sz w:val="32"/>
          <w:szCs w:val="32"/>
        </w:rPr>
        <w:t>学校</w:t>
      </w:r>
      <w:r w:rsidR="00C51793" w:rsidRPr="0085310C">
        <w:rPr>
          <w:rFonts w:ascii="仿宋_GB2312" w:eastAsia="仿宋_GB2312" w:cs="Arial" w:hint="eastAsia"/>
          <w:color w:val="333333"/>
          <w:sz w:val="32"/>
          <w:szCs w:val="32"/>
        </w:rPr>
        <w:t>将</w:t>
      </w:r>
      <w:r w:rsidRPr="0085310C">
        <w:rPr>
          <w:rFonts w:ascii="仿宋_GB2312" w:eastAsia="仿宋_GB2312" w:cs="Arial"/>
          <w:color w:val="333333"/>
          <w:sz w:val="32"/>
          <w:szCs w:val="32"/>
        </w:rPr>
        <w:t>颁发</w:t>
      </w: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“泉州师范学院</w:t>
      </w:r>
      <w:r w:rsidRPr="0085310C">
        <w:rPr>
          <w:rFonts w:ascii="仿宋_GB2312" w:eastAsia="仿宋_GB2312" w:cs="Arial"/>
          <w:color w:val="333333"/>
          <w:sz w:val="32"/>
          <w:szCs w:val="32"/>
        </w:rPr>
        <w:t>优秀心理委员</w:t>
      </w:r>
      <w:r w:rsidRPr="0085310C">
        <w:rPr>
          <w:rFonts w:ascii="仿宋_GB2312" w:eastAsia="仿宋_GB2312" w:cs="Arial" w:hint="eastAsia"/>
          <w:color w:val="333333"/>
          <w:sz w:val="32"/>
          <w:szCs w:val="32"/>
        </w:rPr>
        <w:t>”</w:t>
      </w:r>
      <w:r w:rsidR="00EA4420" w:rsidRPr="0085310C">
        <w:rPr>
          <w:rFonts w:ascii="仿宋_GB2312" w:eastAsia="仿宋_GB2312" w:cs="Arial" w:hint="eastAsia"/>
          <w:color w:val="333333"/>
          <w:sz w:val="32"/>
          <w:szCs w:val="32"/>
        </w:rPr>
        <w:t>荣誉证书，给予公开表彰。</w:t>
      </w:r>
    </w:p>
    <w:p w:rsidR="00503091" w:rsidRPr="00614141" w:rsidRDefault="00503091" w:rsidP="00614141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614141">
        <w:rPr>
          <w:rFonts w:ascii="仿宋_GB2312" w:eastAsia="仿宋_GB2312" w:cs="Arial" w:hint="eastAsia"/>
          <w:color w:val="333333"/>
          <w:sz w:val="32"/>
          <w:szCs w:val="32"/>
        </w:rPr>
        <w:t>附件1：泉州师范学院“优秀心理委员”申请表</w:t>
      </w:r>
    </w:p>
    <w:p w:rsidR="00503091" w:rsidRPr="00614141" w:rsidRDefault="00503091" w:rsidP="00614141">
      <w:pPr>
        <w:pStyle w:val="a5"/>
        <w:widowControl w:val="0"/>
        <w:autoSpaceDE w:val="0"/>
        <w:spacing w:before="0" w:beforeAutospacing="0" w:after="0" w:afterAutospacing="0" w:line="520" w:lineRule="exact"/>
        <w:ind w:firstLineChars="150" w:firstLine="480"/>
        <w:jc w:val="both"/>
        <w:rPr>
          <w:rFonts w:ascii="仿宋_GB2312" w:eastAsia="仿宋_GB2312" w:cs="Arial"/>
          <w:color w:val="333333"/>
          <w:sz w:val="32"/>
          <w:szCs w:val="32"/>
        </w:rPr>
      </w:pPr>
      <w:r w:rsidRPr="00614141">
        <w:rPr>
          <w:rFonts w:ascii="仿宋_GB2312" w:eastAsia="仿宋_GB2312" w:cs="Arial" w:hint="eastAsia"/>
          <w:color w:val="333333"/>
          <w:sz w:val="32"/>
          <w:szCs w:val="32"/>
        </w:rPr>
        <w:t>附件2：各学院优秀心理委员名额分配</w:t>
      </w:r>
    </w:p>
    <w:p w:rsidR="00B21B17" w:rsidRDefault="00B21B17" w:rsidP="00614141">
      <w:pPr>
        <w:spacing w:line="360" w:lineRule="auto"/>
        <w:ind w:leftChars="2304" w:left="4838" w:firstLineChars="350" w:firstLine="1092"/>
        <w:rPr>
          <w:rFonts w:ascii="仿宋_GB2312" w:eastAsia="仿宋_GB2312"/>
          <w:spacing w:val="-4"/>
          <w:sz w:val="32"/>
          <w:szCs w:val="32"/>
        </w:rPr>
      </w:pPr>
    </w:p>
    <w:p w:rsidR="00503091" w:rsidRPr="0085310C" w:rsidRDefault="00503091" w:rsidP="00614141">
      <w:pPr>
        <w:spacing w:line="360" w:lineRule="auto"/>
        <w:ind w:leftChars="2304" w:left="4838" w:firstLineChars="350" w:firstLine="1092"/>
        <w:rPr>
          <w:rFonts w:ascii="仿宋_GB2312" w:eastAsia="仿宋_GB2312"/>
          <w:spacing w:val="-4"/>
          <w:sz w:val="32"/>
          <w:szCs w:val="32"/>
        </w:rPr>
      </w:pPr>
      <w:r w:rsidRPr="0085310C">
        <w:rPr>
          <w:rFonts w:ascii="仿宋_GB2312" w:eastAsia="仿宋_GB2312" w:hint="eastAsia"/>
          <w:spacing w:val="-4"/>
          <w:sz w:val="32"/>
          <w:szCs w:val="32"/>
        </w:rPr>
        <w:t>学生处</w:t>
      </w:r>
    </w:p>
    <w:p w:rsidR="00614141" w:rsidRDefault="00503091" w:rsidP="00614141">
      <w:pPr>
        <w:autoSpaceDE w:val="0"/>
        <w:spacing w:line="520" w:lineRule="exact"/>
        <w:rPr>
          <w:rFonts w:ascii="仿宋_GB2312" w:eastAsia="仿宋_GB2312"/>
          <w:spacing w:val="-4"/>
          <w:sz w:val="32"/>
          <w:szCs w:val="32"/>
        </w:rPr>
      </w:pPr>
      <w:r w:rsidRPr="0085310C">
        <w:rPr>
          <w:rFonts w:ascii="仿宋_GB2312" w:eastAsia="仿宋_GB2312" w:hint="eastAsia"/>
          <w:spacing w:val="-4"/>
          <w:sz w:val="32"/>
          <w:szCs w:val="32"/>
        </w:rPr>
        <w:t xml:space="preserve">          </w:t>
      </w:r>
      <w:r w:rsidR="004908E7" w:rsidRPr="0085310C">
        <w:rPr>
          <w:rFonts w:ascii="仿宋_GB2312" w:eastAsia="仿宋_GB2312" w:hint="eastAsia"/>
          <w:spacing w:val="-4"/>
          <w:sz w:val="32"/>
          <w:szCs w:val="32"/>
        </w:rPr>
        <w:t xml:space="preserve">                   </w:t>
      </w:r>
      <w:r w:rsidR="00AB1E95" w:rsidRPr="0085310C">
        <w:rPr>
          <w:rFonts w:ascii="仿宋_GB2312" w:eastAsia="仿宋_GB2312" w:hint="eastAsia"/>
          <w:spacing w:val="-4"/>
          <w:sz w:val="32"/>
          <w:szCs w:val="32"/>
        </w:rPr>
        <w:t xml:space="preserve">     </w:t>
      </w:r>
      <w:r w:rsidR="004908E7" w:rsidRPr="0085310C"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 w:rsidR="007D4C8F">
        <w:rPr>
          <w:rFonts w:ascii="仿宋_GB2312" w:eastAsia="仿宋_GB2312" w:hint="eastAsia"/>
          <w:spacing w:val="-4"/>
          <w:sz w:val="32"/>
          <w:szCs w:val="32"/>
        </w:rPr>
        <w:t>2018年10月16日</w:t>
      </w:r>
    </w:p>
    <w:p w:rsidR="00B21B17" w:rsidRDefault="00B21B17" w:rsidP="00614141">
      <w:pPr>
        <w:autoSpaceDE w:val="0"/>
        <w:spacing w:line="520" w:lineRule="exact"/>
        <w:rPr>
          <w:rFonts w:ascii="宋体" w:hAnsi="宋体" w:cs="宋体"/>
          <w:bCs/>
          <w:kern w:val="0"/>
          <w:sz w:val="24"/>
        </w:rPr>
      </w:pPr>
    </w:p>
    <w:p w:rsidR="0085310C" w:rsidRDefault="0085310C" w:rsidP="0085310C">
      <w:pPr>
        <w:autoSpaceDE w:val="0"/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85310C" w:rsidRDefault="0085310C" w:rsidP="0085310C">
      <w:pPr>
        <w:autoSpaceDE w:val="0"/>
        <w:spacing w:line="540" w:lineRule="exact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  <w:u w:val="single"/>
        </w:rPr>
        <w:t>泉州师范学院学生工作处       2018年10月1</w:t>
      </w:r>
      <w:r w:rsidR="007D4C8F">
        <w:rPr>
          <w:rFonts w:ascii="仿宋_GB2312" w:eastAsia="仿宋_GB2312" w:hint="eastAsia"/>
          <w:sz w:val="32"/>
          <w:szCs w:val="32"/>
          <w:u w:val="single"/>
        </w:rPr>
        <w:t>7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日印发   </w:t>
      </w:r>
    </w:p>
    <w:p w:rsidR="00503091" w:rsidRPr="0074131C" w:rsidRDefault="00503091" w:rsidP="0085310C"/>
    <w:p w:rsidR="00503091" w:rsidRPr="00503091" w:rsidRDefault="00503091"/>
    <w:sectPr w:rsidR="00503091" w:rsidRPr="00503091" w:rsidSect="00C9528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3D4" w:rsidRDefault="000963D4">
      <w:r>
        <w:separator/>
      </w:r>
    </w:p>
  </w:endnote>
  <w:endnote w:type="continuationSeparator" w:id="0">
    <w:p w:rsidR="000963D4" w:rsidRDefault="00096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3D4" w:rsidRDefault="000963D4">
      <w:r>
        <w:separator/>
      </w:r>
    </w:p>
  </w:footnote>
  <w:footnote w:type="continuationSeparator" w:id="0">
    <w:p w:rsidR="000963D4" w:rsidRDefault="00096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1B" w:rsidRDefault="0022761B" w:rsidP="000B33F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0633B"/>
    <w:multiLevelType w:val="hybridMultilevel"/>
    <w:tmpl w:val="6D688BFE"/>
    <w:lvl w:ilvl="0" w:tplc="34E0C0AE">
      <w:start w:val="1"/>
      <w:numFmt w:val="japaneseCounting"/>
      <w:lvlText w:val="%1、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091"/>
    <w:rsid w:val="000432F1"/>
    <w:rsid w:val="000963D4"/>
    <w:rsid w:val="000B33F8"/>
    <w:rsid w:val="00136BFF"/>
    <w:rsid w:val="00180288"/>
    <w:rsid w:val="001A19B4"/>
    <w:rsid w:val="0021086B"/>
    <w:rsid w:val="0022761B"/>
    <w:rsid w:val="0023397D"/>
    <w:rsid w:val="00241B03"/>
    <w:rsid w:val="002572BE"/>
    <w:rsid w:val="0028461D"/>
    <w:rsid w:val="00287271"/>
    <w:rsid w:val="00351C99"/>
    <w:rsid w:val="003678FE"/>
    <w:rsid w:val="00375919"/>
    <w:rsid w:val="003B0480"/>
    <w:rsid w:val="003F391A"/>
    <w:rsid w:val="00481BE7"/>
    <w:rsid w:val="004908E7"/>
    <w:rsid w:val="004B6367"/>
    <w:rsid w:val="004F2776"/>
    <w:rsid w:val="00503091"/>
    <w:rsid w:val="00541543"/>
    <w:rsid w:val="0055631A"/>
    <w:rsid w:val="005C1CF3"/>
    <w:rsid w:val="005F131A"/>
    <w:rsid w:val="006113A3"/>
    <w:rsid w:val="00614141"/>
    <w:rsid w:val="00665A1B"/>
    <w:rsid w:val="006D53F5"/>
    <w:rsid w:val="007429F9"/>
    <w:rsid w:val="007D4C8F"/>
    <w:rsid w:val="007D5094"/>
    <w:rsid w:val="0085310C"/>
    <w:rsid w:val="00887B16"/>
    <w:rsid w:val="008E49A8"/>
    <w:rsid w:val="00972622"/>
    <w:rsid w:val="00A03242"/>
    <w:rsid w:val="00A058AA"/>
    <w:rsid w:val="00AA58F0"/>
    <w:rsid w:val="00AB1E95"/>
    <w:rsid w:val="00B21B17"/>
    <w:rsid w:val="00B610CB"/>
    <w:rsid w:val="00C26752"/>
    <w:rsid w:val="00C51793"/>
    <w:rsid w:val="00C64990"/>
    <w:rsid w:val="00C95288"/>
    <w:rsid w:val="00CA399C"/>
    <w:rsid w:val="00CB7BE0"/>
    <w:rsid w:val="00CC00BD"/>
    <w:rsid w:val="00CD50C5"/>
    <w:rsid w:val="00CF1482"/>
    <w:rsid w:val="00D35A8F"/>
    <w:rsid w:val="00D36DE4"/>
    <w:rsid w:val="00D63BD9"/>
    <w:rsid w:val="00DB4B5D"/>
    <w:rsid w:val="00DE3448"/>
    <w:rsid w:val="00E62E7D"/>
    <w:rsid w:val="00EA4420"/>
    <w:rsid w:val="00F35826"/>
    <w:rsid w:val="00F42E46"/>
    <w:rsid w:val="00FB2C9E"/>
    <w:rsid w:val="00FC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30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3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0B3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rsid w:val="008531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rsid w:val="00614141"/>
    <w:rPr>
      <w:sz w:val="18"/>
      <w:szCs w:val="18"/>
    </w:rPr>
  </w:style>
  <w:style w:type="character" w:customStyle="1" w:styleId="Char">
    <w:name w:val="批注框文本 Char"/>
    <w:basedOn w:val="a0"/>
    <w:link w:val="a6"/>
    <w:rsid w:val="00614141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B21B17"/>
    <w:pPr>
      <w:ind w:leftChars="2500" w:left="100"/>
    </w:pPr>
  </w:style>
  <w:style w:type="character" w:customStyle="1" w:styleId="Char0">
    <w:name w:val="日期 Char"/>
    <w:basedOn w:val="a0"/>
    <w:link w:val="a7"/>
    <w:rsid w:val="00B21B17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136</Words>
  <Characters>777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泉州师范学院学生处</dc:title>
  <dc:creator>Lenovo User</dc:creator>
  <cp:lastModifiedBy>Administrator</cp:lastModifiedBy>
  <cp:revision>8</cp:revision>
  <cp:lastPrinted>2018-10-17T03:44:00Z</cp:lastPrinted>
  <dcterms:created xsi:type="dcterms:W3CDTF">2018-10-16T07:18:00Z</dcterms:created>
  <dcterms:modified xsi:type="dcterms:W3CDTF">2018-10-17T07:18:00Z</dcterms:modified>
</cp:coreProperties>
</file>