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3E26" w:rsidRDefault="008D3E26" w:rsidP="008D3E26">
      <w:pPr>
        <w:spacing w:line="540" w:lineRule="exact"/>
        <w:ind w:firstLineChars="200" w:firstLine="602"/>
        <w:jc w:val="center"/>
        <w:rPr>
          <w:rFonts w:ascii="黑体" w:eastAsia="黑体"/>
          <w:b/>
          <w:sz w:val="30"/>
          <w:szCs w:val="30"/>
        </w:rPr>
      </w:pPr>
    </w:p>
    <w:p w:rsidR="00350A0D" w:rsidRPr="00221D47" w:rsidRDefault="00350A0D" w:rsidP="00350A0D">
      <w:pPr>
        <w:jc w:val="center"/>
        <w:rPr>
          <w:rFonts w:ascii="宋体" w:hAnsi="宋体"/>
          <w:b/>
          <w:color w:val="FF0000"/>
          <w:sz w:val="150"/>
          <w:szCs w:val="150"/>
        </w:rPr>
      </w:pPr>
      <w:r w:rsidRPr="00350A0D">
        <w:rPr>
          <w:rFonts w:ascii="宋体" w:hAnsi="宋体" w:hint="eastAsia"/>
          <w:b/>
          <w:color w:val="FF0000"/>
          <w:spacing w:val="26"/>
          <w:w w:val="36"/>
          <w:kern w:val="0"/>
          <w:sz w:val="150"/>
          <w:szCs w:val="150"/>
          <w:fitText w:val="8300" w:id="1551638272"/>
        </w:rPr>
        <w:t>中共泉州师范学院委员会统战</w:t>
      </w:r>
      <w:r w:rsidRPr="00350A0D">
        <w:rPr>
          <w:rFonts w:ascii="宋体" w:hAnsi="宋体" w:hint="eastAsia"/>
          <w:b/>
          <w:color w:val="FF0000"/>
          <w:spacing w:val="-2"/>
          <w:w w:val="36"/>
          <w:kern w:val="0"/>
          <w:sz w:val="150"/>
          <w:szCs w:val="150"/>
          <w:fitText w:val="8300" w:id="1551638272"/>
        </w:rPr>
        <w:t>部</w:t>
      </w:r>
    </w:p>
    <w:p w:rsidR="008D3E26" w:rsidRPr="00350A0D" w:rsidRDefault="008D3E26" w:rsidP="008D3E26">
      <w:pPr>
        <w:spacing w:line="480" w:lineRule="exact"/>
        <w:rPr>
          <w:rFonts w:ascii="仿宋" w:eastAsia="仿宋" w:hAnsi="仿宋"/>
          <w:sz w:val="28"/>
          <w:szCs w:val="28"/>
        </w:rPr>
      </w:pPr>
    </w:p>
    <w:p w:rsidR="008D3E26" w:rsidRPr="00765219" w:rsidRDefault="008D3E26" w:rsidP="008D3E26">
      <w:pPr>
        <w:spacing w:line="300" w:lineRule="exact"/>
        <w:jc w:val="center"/>
        <w:rPr>
          <w:rFonts w:ascii="仿宋" w:eastAsia="仿宋" w:hAnsi="仿宋"/>
          <w:sz w:val="32"/>
          <w:szCs w:val="32"/>
        </w:rPr>
      </w:pPr>
      <w:r w:rsidRPr="00765219">
        <w:rPr>
          <w:rFonts w:ascii="仿宋" w:eastAsia="仿宋" w:hAnsi="仿宋" w:hint="eastAsia"/>
          <w:sz w:val="32"/>
          <w:szCs w:val="32"/>
        </w:rPr>
        <w:t>泉师院委</w:t>
      </w:r>
      <w:r>
        <w:rPr>
          <w:rFonts w:ascii="仿宋" w:eastAsia="仿宋" w:hAnsi="仿宋" w:hint="eastAsia"/>
          <w:sz w:val="32"/>
          <w:szCs w:val="32"/>
        </w:rPr>
        <w:t>统</w:t>
      </w:r>
      <w:r w:rsidRPr="00765219">
        <w:rPr>
          <w:rFonts w:ascii="仿宋" w:eastAsia="仿宋" w:hAnsi="仿宋" w:hint="eastAsia"/>
          <w:sz w:val="32"/>
          <w:szCs w:val="32"/>
        </w:rPr>
        <w:t>〔201</w:t>
      </w:r>
      <w:r>
        <w:rPr>
          <w:rFonts w:ascii="仿宋" w:eastAsia="仿宋" w:hAnsi="仿宋" w:hint="eastAsia"/>
          <w:sz w:val="32"/>
          <w:szCs w:val="32"/>
        </w:rPr>
        <w:t>7</w:t>
      </w:r>
      <w:r w:rsidRPr="00765219">
        <w:rPr>
          <w:rFonts w:ascii="仿宋" w:eastAsia="仿宋" w:hAnsi="仿宋" w:hint="eastAsia"/>
          <w:sz w:val="32"/>
          <w:szCs w:val="32"/>
        </w:rPr>
        <w:t>〕</w:t>
      </w:r>
      <w:r>
        <w:rPr>
          <w:rFonts w:ascii="仿宋" w:eastAsia="仿宋" w:hAnsi="仿宋" w:hint="eastAsia"/>
          <w:sz w:val="32"/>
          <w:szCs w:val="32"/>
        </w:rPr>
        <w:t>4</w:t>
      </w:r>
      <w:r w:rsidRPr="00765219">
        <w:rPr>
          <w:rFonts w:ascii="仿宋" w:eastAsia="仿宋" w:hAnsi="仿宋" w:hint="eastAsia"/>
          <w:sz w:val="32"/>
          <w:szCs w:val="32"/>
        </w:rPr>
        <w:t>号</w:t>
      </w:r>
    </w:p>
    <w:p w:rsidR="008D3E26" w:rsidRPr="00752694" w:rsidRDefault="008D3E26" w:rsidP="008D3E26">
      <w:pPr>
        <w:spacing w:line="300" w:lineRule="exact"/>
        <w:rPr>
          <w:rFonts w:ascii="宋体" w:hAnsi="宋体"/>
          <w:b/>
          <w:color w:val="FF0000"/>
          <w:sz w:val="36"/>
          <w:szCs w:val="36"/>
          <w:u w:val="thick"/>
        </w:rPr>
      </w:pPr>
      <w:r>
        <w:rPr>
          <w:rFonts w:ascii="宋体" w:hAnsi="宋体" w:hint="eastAsia"/>
          <w:b/>
          <w:color w:val="FF0000"/>
          <w:sz w:val="36"/>
          <w:szCs w:val="36"/>
          <w:u w:val="thick"/>
        </w:rPr>
        <w:t xml:space="preserve">                                                 </w:t>
      </w:r>
    </w:p>
    <w:p w:rsidR="005F7C82" w:rsidRDefault="005F7C82" w:rsidP="008D3E26">
      <w:pPr>
        <w:spacing w:line="500" w:lineRule="exact"/>
        <w:ind w:firstLineChars="200" w:firstLine="883"/>
        <w:jc w:val="center"/>
        <w:rPr>
          <w:rFonts w:asciiTheme="majorEastAsia" w:eastAsiaTheme="majorEastAsia" w:hAnsiTheme="majorEastAsia"/>
          <w:b/>
          <w:sz w:val="44"/>
          <w:szCs w:val="44"/>
        </w:rPr>
      </w:pPr>
    </w:p>
    <w:p w:rsidR="005F7C82" w:rsidRDefault="005F7C82" w:rsidP="008D3E26">
      <w:pPr>
        <w:spacing w:line="520" w:lineRule="exact"/>
        <w:ind w:firstLineChars="200" w:firstLine="883"/>
        <w:jc w:val="center"/>
        <w:rPr>
          <w:rFonts w:asciiTheme="majorEastAsia" w:eastAsiaTheme="majorEastAsia" w:hAnsiTheme="majorEastAsia"/>
          <w:b/>
          <w:sz w:val="44"/>
          <w:szCs w:val="44"/>
        </w:rPr>
      </w:pPr>
      <w:r>
        <w:rPr>
          <w:rFonts w:asciiTheme="majorEastAsia" w:eastAsiaTheme="majorEastAsia" w:hAnsiTheme="majorEastAsia" w:hint="eastAsia"/>
          <w:b/>
          <w:sz w:val="44"/>
          <w:szCs w:val="44"/>
        </w:rPr>
        <w:t>泉州</w:t>
      </w:r>
      <w:r w:rsidR="00CC7D13">
        <w:rPr>
          <w:rFonts w:asciiTheme="majorEastAsia" w:eastAsiaTheme="majorEastAsia" w:hAnsiTheme="majorEastAsia" w:hint="eastAsia"/>
          <w:b/>
          <w:sz w:val="44"/>
          <w:szCs w:val="44"/>
        </w:rPr>
        <w:t>师范学院</w:t>
      </w:r>
      <w:r w:rsidR="00731547" w:rsidRPr="005413AF">
        <w:rPr>
          <w:rFonts w:asciiTheme="majorEastAsia" w:eastAsiaTheme="majorEastAsia" w:hAnsiTheme="majorEastAsia" w:hint="eastAsia"/>
          <w:b/>
          <w:sz w:val="44"/>
          <w:szCs w:val="44"/>
        </w:rPr>
        <w:t>党委统战部</w:t>
      </w:r>
      <w:r w:rsidR="00331946">
        <w:rPr>
          <w:rFonts w:asciiTheme="majorEastAsia" w:eastAsiaTheme="majorEastAsia" w:hAnsiTheme="majorEastAsia" w:hint="eastAsia"/>
          <w:b/>
          <w:sz w:val="44"/>
          <w:szCs w:val="44"/>
        </w:rPr>
        <w:t>关于</w:t>
      </w:r>
      <w:r w:rsidR="00731547" w:rsidRPr="005413AF">
        <w:rPr>
          <w:rFonts w:asciiTheme="majorEastAsia" w:eastAsiaTheme="majorEastAsia" w:hAnsiTheme="majorEastAsia" w:hint="eastAsia"/>
          <w:b/>
          <w:sz w:val="44"/>
          <w:szCs w:val="44"/>
        </w:rPr>
        <w:t>认真</w:t>
      </w:r>
    </w:p>
    <w:p w:rsidR="00731547" w:rsidRPr="005413AF" w:rsidRDefault="00731547" w:rsidP="00EE29CD">
      <w:pPr>
        <w:spacing w:line="520" w:lineRule="exact"/>
        <w:ind w:firstLineChars="200" w:firstLine="883"/>
        <w:jc w:val="center"/>
        <w:rPr>
          <w:rFonts w:asciiTheme="majorEastAsia" w:eastAsiaTheme="majorEastAsia" w:hAnsiTheme="majorEastAsia"/>
          <w:b/>
          <w:sz w:val="44"/>
          <w:szCs w:val="44"/>
        </w:rPr>
      </w:pPr>
      <w:r w:rsidRPr="005413AF">
        <w:rPr>
          <w:rFonts w:asciiTheme="majorEastAsia" w:eastAsiaTheme="majorEastAsia" w:hAnsiTheme="majorEastAsia" w:hint="eastAsia"/>
          <w:b/>
          <w:sz w:val="44"/>
          <w:szCs w:val="44"/>
        </w:rPr>
        <w:t>学习宣传贯彻</w:t>
      </w:r>
      <w:r w:rsidR="005B40DB">
        <w:rPr>
          <w:rFonts w:asciiTheme="majorEastAsia" w:eastAsiaTheme="majorEastAsia" w:hAnsiTheme="majorEastAsia" w:hint="eastAsia"/>
          <w:b/>
          <w:sz w:val="44"/>
          <w:szCs w:val="44"/>
        </w:rPr>
        <w:t>党的</w:t>
      </w:r>
      <w:r w:rsidRPr="005413AF">
        <w:rPr>
          <w:rFonts w:asciiTheme="majorEastAsia" w:eastAsiaTheme="majorEastAsia" w:hAnsiTheme="majorEastAsia" w:hint="eastAsia"/>
          <w:b/>
          <w:sz w:val="44"/>
          <w:szCs w:val="44"/>
        </w:rPr>
        <w:t>十九大精神</w:t>
      </w:r>
      <w:r w:rsidR="00BC5F0A">
        <w:rPr>
          <w:rFonts w:asciiTheme="majorEastAsia" w:eastAsiaTheme="majorEastAsia" w:hAnsiTheme="majorEastAsia" w:hint="eastAsia"/>
          <w:b/>
          <w:sz w:val="44"/>
          <w:szCs w:val="44"/>
        </w:rPr>
        <w:t>的通知</w:t>
      </w:r>
    </w:p>
    <w:p w:rsidR="00731547" w:rsidRPr="005413AF" w:rsidRDefault="00731547" w:rsidP="00EE29CD">
      <w:pPr>
        <w:spacing w:line="520" w:lineRule="exact"/>
        <w:ind w:firstLineChars="200" w:firstLine="643"/>
        <w:rPr>
          <w:rFonts w:ascii="仿宋" w:eastAsia="仿宋" w:hAnsi="仿宋"/>
          <w:b/>
          <w:sz w:val="32"/>
          <w:szCs w:val="32"/>
        </w:rPr>
      </w:pPr>
    </w:p>
    <w:p w:rsidR="00F06D09" w:rsidRPr="005413AF" w:rsidRDefault="00F06D09" w:rsidP="00EE29CD">
      <w:pPr>
        <w:pStyle w:val="vsbcontentstart"/>
        <w:shd w:val="clear" w:color="auto" w:fill="FFFFFF"/>
        <w:spacing w:before="0" w:beforeAutospacing="0" w:after="0" w:afterAutospacing="0" w:line="520" w:lineRule="exact"/>
        <w:rPr>
          <w:rFonts w:ascii="仿宋" w:eastAsia="仿宋" w:hAnsi="仿宋" w:cstheme="minorBidi"/>
          <w:kern w:val="2"/>
          <w:sz w:val="32"/>
          <w:szCs w:val="32"/>
        </w:rPr>
      </w:pPr>
      <w:r w:rsidRPr="005413AF">
        <w:rPr>
          <w:rFonts w:ascii="仿宋" w:eastAsia="仿宋" w:hAnsi="仿宋" w:cstheme="minorBidi" w:hint="eastAsia"/>
          <w:kern w:val="2"/>
          <w:sz w:val="32"/>
          <w:szCs w:val="32"/>
        </w:rPr>
        <w:t>各民主党派基层组织、统战团体：</w:t>
      </w:r>
    </w:p>
    <w:p w:rsidR="005413AF" w:rsidRPr="005413AF" w:rsidRDefault="005B40DB" w:rsidP="00EE29CD">
      <w:pPr>
        <w:spacing w:line="520" w:lineRule="exact"/>
        <w:ind w:firstLineChars="200" w:firstLine="640"/>
        <w:rPr>
          <w:rFonts w:ascii="仿宋" w:eastAsia="仿宋" w:hAnsi="仿宋"/>
          <w:sz w:val="32"/>
          <w:szCs w:val="32"/>
        </w:rPr>
      </w:pPr>
      <w:r>
        <w:rPr>
          <w:rFonts w:ascii="仿宋" w:eastAsia="仿宋" w:hAnsi="仿宋" w:hint="eastAsia"/>
          <w:sz w:val="32"/>
          <w:szCs w:val="32"/>
        </w:rPr>
        <w:t>党的</w:t>
      </w:r>
      <w:r w:rsidR="00F06D09" w:rsidRPr="005413AF">
        <w:rPr>
          <w:rFonts w:ascii="仿宋" w:eastAsia="仿宋" w:hAnsi="仿宋" w:hint="eastAsia"/>
          <w:sz w:val="32"/>
          <w:szCs w:val="32"/>
        </w:rPr>
        <w:t>十九大是在全面建成小康社会决胜阶段、中国特色社会主义进入新时代的关键的一次十分重要的大会。学习好、宣传好、贯彻好</w:t>
      </w:r>
      <w:r>
        <w:rPr>
          <w:rFonts w:ascii="仿宋" w:eastAsia="仿宋" w:hAnsi="仿宋" w:hint="eastAsia"/>
          <w:sz w:val="32"/>
          <w:szCs w:val="32"/>
        </w:rPr>
        <w:t>党的</w:t>
      </w:r>
      <w:r w:rsidR="00F06D09" w:rsidRPr="005413AF">
        <w:rPr>
          <w:rFonts w:ascii="仿宋" w:eastAsia="仿宋" w:hAnsi="仿宋" w:hint="eastAsia"/>
          <w:sz w:val="32"/>
          <w:szCs w:val="32"/>
        </w:rPr>
        <w:t>十九大精神，把思想和行动统一到</w:t>
      </w:r>
      <w:r>
        <w:rPr>
          <w:rFonts w:ascii="仿宋" w:eastAsia="仿宋" w:hAnsi="仿宋" w:hint="eastAsia"/>
          <w:sz w:val="32"/>
          <w:szCs w:val="32"/>
        </w:rPr>
        <w:t>党的</w:t>
      </w:r>
      <w:r w:rsidR="00F06D09" w:rsidRPr="005413AF">
        <w:rPr>
          <w:rFonts w:ascii="仿宋" w:eastAsia="仿宋" w:hAnsi="仿宋" w:hint="eastAsia"/>
          <w:sz w:val="32"/>
          <w:szCs w:val="32"/>
        </w:rPr>
        <w:t>十九大精神上来，把智慧和力量凝聚到落实</w:t>
      </w:r>
      <w:r>
        <w:rPr>
          <w:rFonts w:ascii="仿宋" w:eastAsia="仿宋" w:hAnsi="仿宋" w:hint="eastAsia"/>
          <w:sz w:val="32"/>
          <w:szCs w:val="32"/>
        </w:rPr>
        <w:t>党的</w:t>
      </w:r>
      <w:r w:rsidR="00F06D09" w:rsidRPr="005413AF">
        <w:rPr>
          <w:rFonts w:ascii="仿宋" w:eastAsia="仿宋" w:hAnsi="仿宋" w:hint="eastAsia"/>
          <w:sz w:val="32"/>
          <w:szCs w:val="32"/>
        </w:rPr>
        <w:t>十九大提出的各项任务上来，是当前和今后一个时期的首要政治任务和头等大事。根据中央、省委统战部的部署和校党委要求，现就学习贯彻落实</w:t>
      </w:r>
      <w:r>
        <w:rPr>
          <w:rFonts w:ascii="仿宋" w:eastAsia="仿宋" w:hAnsi="仿宋" w:hint="eastAsia"/>
          <w:sz w:val="32"/>
          <w:szCs w:val="32"/>
        </w:rPr>
        <w:t>党的</w:t>
      </w:r>
      <w:r w:rsidR="00F06D09" w:rsidRPr="005413AF">
        <w:rPr>
          <w:rFonts w:ascii="仿宋" w:eastAsia="仿宋" w:hAnsi="仿宋" w:hint="eastAsia"/>
          <w:sz w:val="32"/>
          <w:szCs w:val="32"/>
        </w:rPr>
        <w:t>十九大精神有关事项通知如下。</w:t>
      </w:r>
    </w:p>
    <w:p w:rsidR="005413AF" w:rsidRDefault="005413AF" w:rsidP="00EE29CD">
      <w:pPr>
        <w:spacing w:line="520" w:lineRule="exact"/>
        <w:ind w:firstLineChars="200" w:firstLine="643"/>
        <w:rPr>
          <w:rFonts w:ascii="仿宋" w:eastAsia="仿宋" w:hAnsi="仿宋"/>
          <w:b/>
          <w:bCs/>
          <w:sz w:val="32"/>
          <w:szCs w:val="32"/>
        </w:rPr>
      </w:pPr>
      <w:r w:rsidRPr="005413AF">
        <w:rPr>
          <w:rFonts w:ascii="仿宋" w:eastAsia="仿宋" w:hAnsi="仿宋" w:hint="eastAsia"/>
          <w:b/>
          <w:bCs/>
          <w:sz w:val="32"/>
          <w:szCs w:val="32"/>
        </w:rPr>
        <w:t>一</w:t>
      </w:r>
      <w:r w:rsidR="00F06D09" w:rsidRPr="005413AF">
        <w:rPr>
          <w:rFonts w:ascii="仿宋" w:eastAsia="仿宋" w:hAnsi="仿宋" w:hint="eastAsia"/>
          <w:b/>
          <w:bCs/>
          <w:sz w:val="32"/>
          <w:szCs w:val="32"/>
        </w:rPr>
        <w:t>、</w:t>
      </w:r>
      <w:r w:rsidR="003A008A">
        <w:rPr>
          <w:rFonts w:ascii="仿宋" w:eastAsia="仿宋" w:hAnsi="仿宋" w:hint="eastAsia"/>
          <w:b/>
          <w:bCs/>
          <w:sz w:val="32"/>
          <w:szCs w:val="32"/>
        </w:rPr>
        <w:t>深入学习</w:t>
      </w:r>
      <w:r w:rsidR="00F06D09" w:rsidRPr="005413AF">
        <w:rPr>
          <w:rFonts w:ascii="仿宋" w:eastAsia="仿宋" w:hAnsi="仿宋" w:hint="eastAsia"/>
          <w:b/>
          <w:bCs/>
          <w:sz w:val="32"/>
          <w:szCs w:val="32"/>
        </w:rPr>
        <w:t>，迅速掀起学习贯彻</w:t>
      </w:r>
      <w:r w:rsidR="005B40DB">
        <w:rPr>
          <w:rFonts w:ascii="仿宋" w:eastAsia="仿宋" w:hAnsi="仿宋" w:hint="eastAsia"/>
          <w:b/>
          <w:bCs/>
          <w:sz w:val="32"/>
          <w:szCs w:val="32"/>
        </w:rPr>
        <w:t>党的</w:t>
      </w:r>
      <w:r w:rsidR="00F06D09" w:rsidRPr="005413AF">
        <w:rPr>
          <w:rFonts w:ascii="仿宋" w:eastAsia="仿宋" w:hAnsi="仿宋" w:hint="eastAsia"/>
          <w:b/>
          <w:bCs/>
          <w:sz w:val="32"/>
          <w:szCs w:val="32"/>
        </w:rPr>
        <w:t>十九大精神的热潮</w:t>
      </w:r>
    </w:p>
    <w:p w:rsidR="005413AF" w:rsidRDefault="00F06D09" w:rsidP="00EE29CD">
      <w:pPr>
        <w:spacing w:line="520" w:lineRule="exact"/>
        <w:ind w:firstLineChars="200" w:firstLine="640"/>
        <w:rPr>
          <w:rFonts w:ascii="仿宋" w:eastAsia="仿宋" w:hAnsi="仿宋"/>
          <w:sz w:val="32"/>
          <w:szCs w:val="32"/>
        </w:rPr>
      </w:pPr>
      <w:r w:rsidRPr="005413AF">
        <w:rPr>
          <w:rFonts w:ascii="仿宋" w:eastAsia="仿宋" w:hAnsi="仿宋" w:hint="eastAsia"/>
          <w:sz w:val="32"/>
          <w:szCs w:val="32"/>
        </w:rPr>
        <w:t>中国共产党第十九次全国代表大会高举中国特色社会主义伟大旗帜，分析了国际国内形势发展变化，回顾和总结了过去五年的工作和历史性变革，作出了中国特色社会主义进入了新时代、我国社会主要矛盾已经转化为人民日益增长的美好生活需要和不平衡不充分的发展之间的矛盾等重大</w:t>
      </w:r>
      <w:r w:rsidRPr="005413AF">
        <w:rPr>
          <w:rFonts w:ascii="仿宋" w:eastAsia="仿宋" w:hAnsi="仿宋" w:hint="eastAsia"/>
          <w:sz w:val="32"/>
          <w:szCs w:val="32"/>
        </w:rPr>
        <w:lastRenderedPageBreak/>
        <w:t>政治论断，深刻阐述了新时代中国共产</w:t>
      </w:r>
      <w:r w:rsidR="005B40DB">
        <w:rPr>
          <w:rFonts w:ascii="仿宋" w:eastAsia="仿宋" w:hAnsi="仿宋" w:hint="eastAsia"/>
          <w:sz w:val="32"/>
          <w:szCs w:val="32"/>
        </w:rPr>
        <w:t>党的</w:t>
      </w:r>
      <w:r w:rsidRPr="005413AF">
        <w:rPr>
          <w:rFonts w:ascii="仿宋" w:eastAsia="仿宋" w:hAnsi="仿宋" w:hint="eastAsia"/>
          <w:sz w:val="32"/>
          <w:szCs w:val="32"/>
        </w:rPr>
        <w:t>历史使命，确立了习近平新时代中国特色社会主义思想的历史地位，提出了新时代坚持和发展中国特色社会主义的基本方略，确定了决胜全面建成小康社会、开启全面建设社会主义现代化国家新征程的目标，对新时代推进中国特色社会主义伟大事业和</w:t>
      </w:r>
      <w:r w:rsidR="005B40DB">
        <w:rPr>
          <w:rFonts w:ascii="仿宋" w:eastAsia="仿宋" w:hAnsi="仿宋" w:hint="eastAsia"/>
          <w:sz w:val="32"/>
          <w:szCs w:val="32"/>
        </w:rPr>
        <w:t>党的</w:t>
      </w:r>
      <w:r w:rsidRPr="005413AF">
        <w:rPr>
          <w:rFonts w:ascii="仿宋" w:eastAsia="仿宋" w:hAnsi="仿宋" w:hint="eastAsia"/>
          <w:sz w:val="32"/>
          <w:szCs w:val="32"/>
        </w:rPr>
        <w:t>建设新的伟大工程作出了全面部署，在党和国家发展史上具有划时代的里程碑意义。</w:t>
      </w:r>
    </w:p>
    <w:p w:rsidR="00F06D09" w:rsidRPr="005413AF" w:rsidRDefault="005413AF" w:rsidP="00EE29CD">
      <w:pPr>
        <w:spacing w:line="520" w:lineRule="exact"/>
        <w:ind w:firstLineChars="200" w:firstLine="640"/>
        <w:rPr>
          <w:rFonts w:ascii="仿宋" w:eastAsia="仿宋" w:hAnsi="仿宋"/>
          <w:sz w:val="32"/>
          <w:szCs w:val="32"/>
        </w:rPr>
      </w:pPr>
      <w:r w:rsidRPr="005413AF">
        <w:rPr>
          <w:rFonts w:ascii="仿宋" w:eastAsia="仿宋" w:hAnsi="仿宋" w:hint="eastAsia"/>
          <w:sz w:val="32"/>
          <w:szCs w:val="32"/>
        </w:rPr>
        <w:t>要充分利用校报、广播、网络媒体，深入宣传解读</w:t>
      </w:r>
      <w:r w:rsidR="005B40DB">
        <w:rPr>
          <w:rFonts w:ascii="仿宋" w:eastAsia="仿宋" w:hAnsi="仿宋" w:hint="eastAsia"/>
          <w:sz w:val="32"/>
          <w:szCs w:val="32"/>
        </w:rPr>
        <w:t>党的</w:t>
      </w:r>
      <w:r w:rsidRPr="005413AF">
        <w:rPr>
          <w:rFonts w:ascii="仿宋" w:eastAsia="仿宋" w:hAnsi="仿宋" w:hint="eastAsia"/>
          <w:sz w:val="32"/>
          <w:szCs w:val="32"/>
        </w:rPr>
        <w:t>十九大，刊发统战系统和党外人士学习贯彻十九大精神的系列文章，宣传报道统一战线学习贯彻的具体举措以及广大统战干部和统战成员学习贯彻的典型事迹和良好风貌，不断把学习活动引向深入。</w:t>
      </w:r>
      <w:r w:rsidR="00F06D09" w:rsidRPr="005413AF">
        <w:rPr>
          <w:rFonts w:ascii="仿宋" w:eastAsia="仿宋" w:hAnsi="仿宋" w:hint="eastAsia"/>
          <w:sz w:val="32"/>
          <w:szCs w:val="32"/>
        </w:rPr>
        <w:t>我校各民主党派基层组织和统战团体要按照中央、省委统战部的部署和校党委要求，加强组织领导，精心安排部署，层层发动，切实“学起来、教起来、传起来、研起来、干起来、实起来”，迅速掀起学习宣传贯彻</w:t>
      </w:r>
      <w:r w:rsidR="005B40DB">
        <w:rPr>
          <w:rFonts w:ascii="仿宋" w:eastAsia="仿宋" w:hAnsi="仿宋" w:hint="eastAsia"/>
          <w:sz w:val="32"/>
          <w:szCs w:val="32"/>
        </w:rPr>
        <w:t>党的</w:t>
      </w:r>
      <w:r w:rsidR="00F06D09" w:rsidRPr="005413AF">
        <w:rPr>
          <w:rFonts w:ascii="仿宋" w:eastAsia="仿宋" w:hAnsi="仿宋" w:hint="eastAsia"/>
          <w:sz w:val="32"/>
          <w:szCs w:val="32"/>
        </w:rPr>
        <w:t>十九大精神的热潮。</w:t>
      </w:r>
    </w:p>
    <w:p w:rsidR="003D465E" w:rsidRDefault="00F06D09" w:rsidP="00EE29CD">
      <w:pPr>
        <w:spacing w:line="520" w:lineRule="exact"/>
        <w:ind w:firstLineChars="200" w:firstLine="643"/>
        <w:rPr>
          <w:rFonts w:ascii="仿宋" w:eastAsia="仿宋" w:hAnsi="仿宋"/>
          <w:b/>
          <w:bCs/>
          <w:sz w:val="32"/>
          <w:szCs w:val="32"/>
        </w:rPr>
      </w:pPr>
      <w:r w:rsidRPr="005413AF">
        <w:rPr>
          <w:rFonts w:ascii="仿宋" w:eastAsia="仿宋" w:hAnsi="仿宋" w:hint="eastAsia"/>
          <w:b/>
          <w:bCs/>
          <w:sz w:val="32"/>
          <w:szCs w:val="32"/>
        </w:rPr>
        <w:t>二、深刻领会，准确把握</w:t>
      </w:r>
      <w:r w:rsidR="005B40DB">
        <w:rPr>
          <w:rFonts w:ascii="仿宋" w:eastAsia="仿宋" w:hAnsi="仿宋" w:hint="eastAsia"/>
          <w:b/>
          <w:bCs/>
          <w:sz w:val="32"/>
          <w:szCs w:val="32"/>
        </w:rPr>
        <w:t>党的</w:t>
      </w:r>
      <w:r w:rsidRPr="005413AF">
        <w:rPr>
          <w:rFonts w:ascii="仿宋" w:eastAsia="仿宋" w:hAnsi="仿宋" w:hint="eastAsia"/>
          <w:b/>
          <w:bCs/>
          <w:sz w:val="32"/>
          <w:szCs w:val="32"/>
        </w:rPr>
        <w:t>十九大精神实质和丰富内涵</w:t>
      </w:r>
    </w:p>
    <w:p w:rsidR="005413AF" w:rsidRDefault="005B40DB" w:rsidP="00EE29CD">
      <w:pPr>
        <w:spacing w:line="520" w:lineRule="exact"/>
        <w:ind w:firstLineChars="200" w:firstLine="640"/>
        <w:rPr>
          <w:rFonts w:ascii="仿宋" w:eastAsia="仿宋" w:hAnsi="仿宋"/>
          <w:sz w:val="32"/>
          <w:szCs w:val="32"/>
        </w:rPr>
      </w:pPr>
      <w:r>
        <w:rPr>
          <w:rFonts w:ascii="仿宋" w:eastAsia="仿宋" w:hAnsi="仿宋" w:hint="eastAsia"/>
          <w:sz w:val="32"/>
          <w:szCs w:val="32"/>
        </w:rPr>
        <w:t>党的</w:t>
      </w:r>
      <w:r w:rsidR="00F06D09" w:rsidRPr="005413AF">
        <w:rPr>
          <w:rFonts w:ascii="仿宋" w:eastAsia="仿宋" w:hAnsi="仿宋" w:hint="eastAsia"/>
          <w:sz w:val="32"/>
          <w:szCs w:val="32"/>
        </w:rPr>
        <w:t>十九大报告深刻阐述了习近平新时代中国特色社会主义思想和基本方略，科学回答了新时代坚持和发展什么样的中国特色社会主义，怎样坚持和发展中国特色社会主义的重大课题，描绘了决胜全面建成小康社会、夺取新时代中国特色社会主义伟大胜利的宏伟蓝图，进一步指明了党和国家事业的前进方向。学习宣传贯彻</w:t>
      </w:r>
      <w:r>
        <w:rPr>
          <w:rFonts w:ascii="仿宋" w:eastAsia="仿宋" w:hAnsi="仿宋" w:hint="eastAsia"/>
          <w:sz w:val="32"/>
          <w:szCs w:val="32"/>
        </w:rPr>
        <w:t>党的</w:t>
      </w:r>
      <w:r w:rsidR="00F06D09" w:rsidRPr="005413AF">
        <w:rPr>
          <w:rFonts w:ascii="仿宋" w:eastAsia="仿宋" w:hAnsi="仿宋" w:hint="eastAsia"/>
          <w:sz w:val="32"/>
          <w:szCs w:val="32"/>
        </w:rPr>
        <w:t>十九大精神，要深刻领会过去五年我国改革开放和社会主义现代化建设取得的历史性成就，深刻领会习近平总书记新时代中国特色社会主</w:t>
      </w:r>
      <w:r w:rsidR="00F06D09" w:rsidRPr="005413AF">
        <w:rPr>
          <w:rFonts w:ascii="仿宋" w:eastAsia="仿宋" w:hAnsi="仿宋" w:hint="eastAsia"/>
          <w:sz w:val="32"/>
          <w:szCs w:val="32"/>
        </w:rPr>
        <w:lastRenderedPageBreak/>
        <w:t>义思想的历史地位、精神实质、丰富内涵和基本方略，深刻领会新时代中国特色社会主义发展新的战略部署，深刻领会关于统一战线的新论述新部署；准确把握中国特色社会主义进入新时代的“新方位”，准确把握我国社会主要矛盾发生变化的“新特点”，准确把握分两步走全面建设社会主义现代化强国的“新愿景”，准确把握新时代</w:t>
      </w:r>
      <w:r>
        <w:rPr>
          <w:rFonts w:ascii="仿宋" w:eastAsia="仿宋" w:hAnsi="仿宋" w:hint="eastAsia"/>
          <w:sz w:val="32"/>
          <w:szCs w:val="32"/>
        </w:rPr>
        <w:t>党的</w:t>
      </w:r>
      <w:r w:rsidR="00F06D09" w:rsidRPr="005413AF">
        <w:rPr>
          <w:rFonts w:ascii="仿宋" w:eastAsia="仿宋" w:hAnsi="仿宋" w:hint="eastAsia"/>
          <w:sz w:val="32"/>
          <w:szCs w:val="32"/>
        </w:rPr>
        <w:t>建设的“新要求”和“新征程”。</w:t>
      </w:r>
    </w:p>
    <w:p w:rsidR="00F06D09" w:rsidRPr="005413AF" w:rsidRDefault="00F06D09" w:rsidP="00EE29CD">
      <w:pPr>
        <w:spacing w:line="520" w:lineRule="exact"/>
        <w:ind w:firstLineChars="200" w:firstLine="640"/>
        <w:rPr>
          <w:rFonts w:ascii="仿宋" w:eastAsia="仿宋" w:hAnsi="仿宋"/>
          <w:sz w:val="32"/>
          <w:szCs w:val="32"/>
        </w:rPr>
      </w:pPr>
      <w:r w:rsidRPr="005413AF">
        <w:rPr>
          <w:rFonts w:ascii="仿宋" w:eastAsia="仿宋" w:hAnsi="仿宋" w:hint="eastAsia"/>
          <w:sz w:val="32"/>
          <w:szCs w:val="32"/>
        </w:rPr>
        <w:t>广大统一战线成员要深学精读，学深悟透，学懂弄通，进一步增强“四个意识”、坚持“四个自信”，把习近平新时代中国特色社会主义思想贯彻到各方面工作中。要按照“聚焦党和国家中心任务”的要求，紧紧围绕</w:t>
      </w:r>
      <w:r w:rsidR="005B40DB">
        <w:rPr>
          <w:rFonts w:ascii="仿宋" w:eastAsia="仿宋" w:hAnsi="仿宋" w:hint="eastAsia"/>
          <w:sz w:val="32"/>
          <w:szCs w:val="32"/>
        </w:rPr>
        <w:t>党的</w:t>
      </w:r>
      <w:r w:rsidRPr="005413AF">
        <w:rPr>
          <w:rFonts w:ascii="仿宋" w:eastAsia="仿宋" w:hAnsi="仿宋" w:hint="eastAsia"/>
          <w:sz w:val="32"/>
          <w:szCs w:val="32"/>
        </w:rPr>
        <w:t>十九大确定的奋斗目标、工作要求和具体部署，紧扣人民群众对美好生活的向往，深入开展调查研究，多谋良策、多进诤言。要立足学校实际，以昂扬的精神面貌和坚定的前进定力，以时不我待的紧迫感和舍我其谁的使命感，在</w:t>
      </w:r>
      <w:r w:rsidR="005413AF" w:rsidRPr="005413AF">
        <w:rPr>
          <w:rFonts w:ascii="仿宋" w:eastAsia="仿宋" w:hAnsi="仿宋"/>
          <w:sz w:val="32"/>
          <w:szCs w:val="32"/>
        </w:rPr>
        <w:t>服务</w:t>
      </w:r>
      <w:r w:rsidR="005413AF">
        <w:rPr>
          <w:rFonts w:ascii="仿宋" w:eastAsia="仿宋" w:hAnsi="仿宋" w:hint="eastAsia"/>
          <w:sz w:val="32"/>
          <w:szCs w:val="32"/>
        </w:rPr>
        <w:t>学校</w:t>
      </w:r>
      <w:r w:rsidR="005413AF" w:rsidRPr="005413AF">
        <w:rPr>
          <w:rFonts w:ascii="仿宋" w:eastAsia="仿宋" w:hAnsi="仿宋"/>
          <w:sz w:val="32"/>
          <w:szCs w:val="32"/>
        </w:rPr>
        <w:t>“三步走”战略</w:t>
      </w:r>
      <w:r w:rsidRPr="005413AF">
        <w:rPr>
          <w:rFonts w:ascii="仿宋" w:eastAsia="仿宋" w:hAnsi="仿宋" w:hint="eastAsia"/>
          <w:sz w:val="32"/>
          <w:szCs w:val="32"/>
        </w:rPr>
        <w:t>中凝聚力量、彰显作为。</w:t>
      </w:r>
    </w:p>
    <w:p w:rsidR="00F06D09" w:rsidRDefault="00F06D09" w:rsidP="00EE29CD">
      <w:pPr>
        <w:spacing w:line="520" w:lineRule="exact"/>
        <w:ind w:firstLineChars="200" w:firstLine="643"/>
        <w:rPr>
          <w:rFonts w:ascii="仿宋" w:eastAsia="仿宋" w:hAnsi="仿宋"/>
          <w:b/>
          <w:bCs/>
          <w:sz w:val="32"/>
          <w:szCs w:val="32"/>
        </w:rPr>
      </w:pPr>
      <w:r w:rsidRPr="005413AF">
        <w:rPr>
          <w:rFonts w:ascii="仿宋" w:eastAsia="仿宋" w:hAnsi="仿宋" w:hint="eastAsia"/>
          <w:b/>
          <w:bCs/>
          <w:sz w:val="32"/>
          <w:szCs w:val="32"/>
        </w:rPr>
        <w:t>三、结合实际，抓好</w:t>
      </w:r>
      <w:r w:rsidR="005B40DB">
        <w:rPr>
          <w:rFonts w:ascii="仿宋" w:eastAsia="仿宋" w:hAnsi="仿宋" w:hint="eastAsia"/>
          <w:b/>
          <w:bCs/>
          <w:sz w:val="32"/>
          <w:szCs w:val="32"/>
        </w:rPr>
        <w:t>党的</w:t>
      </w:r>
      <w:r w:rsidRPr="005413AF">
        <w:rPr>
          <w:rFonts w:ascii="仿宋" w:eastAsia="仿宋" w:hAnsi="仿宋" w:hint="eastAsia"/>
          <w:b/>
          <w:bCs/>
          <w:sz w:val="32"/>
          <w:szCs w:val="32"/>
        </w:rPr>
        <w:t>十九大精神的学习宣传和贯彻落实</w:t>
      </w:r>
    </w:p>
    <w:p w:rsidR="003D465E" w:rsidRPr="005413AF" w:rsidRDefault="003D465E" w:rsidP="00EE29CD">
      <w:pPr>
        <w:spacing w:line="520" w:lineRule="exact"/>
        <w:ind w:firstLineChars="200" w:firstLine="640"/>
        <w:rPr>
          <w:rFonts w:ascii="仿宋" w:eastAsia="仿宋" w:hAnsi="仿宋"/>
          <w:b/>
          <w:bCs/>
          <w:sz w:val="32"/>
          <w:szCs w:val="32"/>
        </w:rPr>
      </w:pPr>
      <w:r>
        <w:rPr>
          <w:rFonts w:ascii="仿宋" w:eastAsia="仿宋" w:hAnsi="仿宋" w:hint="eastAsia"/>
          <w:sz w:val="32"/>
          <w:szCs w:val="32"/>
        </w:rPr>
        <w:t>学</w:t>
      </w:r>
      <w:r w:rsidRPr="00E027CD">
        <w:rPr>
          <w:rFonts w:ascii="仿宋" w:eastAsia="仿宋" w:hAnsi="仿宋" w:hint="eastAsia"/>
          <w:sz w:val="32"/>
          <w:szCs w:val="32"/>
        </w:rPr>
        <w:t>习宣传贯彻</w:t>
      </w:r>
      <w:r w:rsidR="005B40DB">
        <w:rPr>
          <w:rFonts w:ascii="仿宋" w:eastAsia="仿宋" w:hAnsi="仿宋" w:hint="eastAsia"/>
          <w:sz w:val="32"/>
          <w:szCs w:val="32"/>
        </w:rPr>
        <w:t>党的</w:t>
      </w:r>
      <w:r w:rsidRPr="00E027CD">
        <w:rPr>
          <w:rFonts w:ascii="仿宋" w:eastAsia="仿宋" w:hAnsi="仿宋" w:hint="eastAsia"/>
          <w:sz w:val="32"/>
          <w:szCs w:val="32"/>
        </w:rPr>
        <w:t>十九大精神是当前和今后一个时期统一战线的首要政治任务。</w:t>
      </w:r>
      <w:r>
        <w:rPr>
          <w:rFonts w:ascii="仿宋" w:eastAsia="仿宋" w:hAnsi="仿宋" w:hint="eastAsia"/>
          <w:sz w:val="32"/>
          <w:szCs w:val="32"/>
        </w:rPr>
        <w:t>要结合“两学一做”学习教育常态化制度化，结合即将在全党开展的“不忘初心、牢记使命”主题教育，认认真真、原原本本地研读十九大报告、新修订的党章和中纪委工作报告，</w:t>
      </w:r>
      <w:r w:rsidR="00A31116">
        <w:rPr>
          <w:rFonts w:ascii="仿宋" w:eastAsia="仿宋" w:hAnsi="仿宋" w:hint="eastAsia"/>
          <w:sz w:val="32"/>
          <w:szCs w:val="32"/>
        </w:rPr>
        <w:t>准确领会、深刻把握思想精髓和核心要义，不断</w:t>
      </w:r>
      <w:r w:rsidR="00BC5F0A">
        <w:rPr>
          <w:rFonts w:ascii="仿宋" w:eastAsia="仿宋" w:hAnsi="仿宋" w:hint="eastAsia"/>
          <w:sz w:val="32"/>
          <w:szCs w:val="32"/>
        </w:rPr>
        <w:t>把学习活动</w:t>
      </w:r>
      <w:r w:rsidR="00A31116">
        <w:rPr>
          <w:rFonts w:ascii="仿宋" w:eastAsia="仿宋" w:hAnsi="仿宋" w:hint="eastAsia"/>
          <w:sz w:val="32"/>
          <w:szCs w:val="32"/>
        </w:rPr>
        <w:t>引向深入。</w:t>
      </w:r>
    </w:p>
    <w:p w:rsidR="00344286" w:rsidRPr="005413AF" w:rsidRDefault="00344286" w:rsidP="00EE29CD">
      <w:pPr>
        <w:spacing w:line="520" w:lineRule="exact"/>
        <w:ind w:firstLineChars="196" w:firstLine="630"/>
        <w:rPr>
          <w:rFonts w:ascii="仿宋" w:eastAsia="仿宋" w:hAnsi="仿宋"/>
          <w:sz w:val="32"/>
          <w:szCs w:val="32"/>
        </w:rPr>
      </w:pPr>
      <w:r w:rsidRPr="005413AF">
        <w:rPr>
          <w:rFonts w:ascii="仿宋" w:eastAsia="仿宋" w:hAnsi="仿宋" w:hint="eastAsia"/>
          <w:b/>
          <w:sz w:val="32"/>
          <w:szCs w:val="32"/>
        </w:rPr>
        <w:t>1.要切实抓好学习培训。</w:t>
      </w:r>
      <w:r w:rsidR="0049416D" w:rsidRPr="0049416D">
        <w:rPr>
          <w:rFonts w:ascii="仿宋" w:eastAsia="仿宋" w:hAnsi="仿宋" w:hint="eastAsia"/>
          <w:sz w:val="32"/>
          <w:szCs w:val="32"/>
        </w:rPr>
        <w:t>要</w:t>
      </w:r>
      <w:r w:rsidR="0049416D" w:rsidRPr="00731547">
        <w:rPr>
          <w:rFonts w:ascii="仿宋" w:eastAsia="仿宋" w:hAnsi="仿宋" w:hint="eastAsia"/>
          <w:sz w:val="32"/>
          <w:szCs w:val="32"/>
        </w:rPr>
        <w:t>面向</w:t>
      </w:r>
      <w:r w:rsidR="0049416D">
        <w:rPr>
          <w:rFonts w:ascii="仿宋" w:eastAsia="仿宋" w:hAnsi="仿宋" w:hint="eastAsia"/>
          <w:sz w:val="32"/>
          <w:szCs w:val="32"/>
        </w:rPr>
        <w:t>广大统一战线成员</w:t>
      </w:r>
      <w:r w:rsidR="0049416D" w:rsidRPr="00731547">
        <w:rPr>
          <w:rFonts w:ascii="仿宋" w:eastAsia="仿宋" w:hAnsi="仿宋" w:hint="eastAsia"/>
          <w:sz w:val="32"/>
          <w:szCs w:val="32"/>
        </w:rPr>
        <w:t>开展多形式、分层次、全覆盖的学习培训。</w:t>
      </w:r>
      <w:r w:rsidRPr="005413AF">
        <w:rPr>
          <w:rFonts w:ascii="仿宋" w:eastAsia="仿宋" w:hAnsi="仿宋" w:hint="eastAsia"/>
          <w:sz w:val="32"/>
          <w:szCs w:val="32"/>
        </w:rPr>
        <w:t>协调安排统一战线成</w:t>
      </w:r>
      <w:r w:rsidRPr="005413AF">
        <w:rPr>
          <w:rFonts w:ascii="仿宋" w:eastAsia="仿宋" w:hAnsi="仿宋" w:hint="eastAsia"/>
          <w:sz w:val="32"/>
          <w:szCs w:val="32"/>
        </w:rPr>
        <w:lastRenderedPageBreak/>
        <w:t>员参加各级社会主义学院举办的学习十九大</w:t>
      </w:r>
      <w:r w:rsidR="00FB5AF8">
        <w:rPr>
          <w:rFonts w:ascii="仿宋" w:eastAsia="仿宋" w:hAnsi="仿宋" w:hint="eastAsia"/>
          <w:sz w:val="32"/>
          <w:szCs w:val="32"/>
        </w:rPr>
        <w:t>精神</w:t>
      </w:r>
      <w:r w:rsidRPr="005413AF">
        <w:rPr>
          <w:rFonts w:ascii="仿宋" w:eastAsia="仿宋" w:hAnsi="仿宋" w:hint="eastAsia"/>
          <w:sz w:val="32"/>
          <w:szCs w:val="32"/>
        </w:rPr>
        <w:t>专题研讨班。</w:t>
      </w:r>
      <w:r w:rsidR="0049416D" w:rsidRPr="005413AF">
        <w:rPr>
          <w:rFonts w:ascii="仿宋" w:eastAsia="仿宋" w:hAnsi="仿宋" w:hint="eastAsia"/>
          <w:sz w:val="32"/>
          <w:szCs w:val="32"/>
        </w:rPr>
        <w:t>安排统一战线成员参加学校举办的学习十九大精神专题培训，有层次地抓好统一战线成员的培训。</w:t>
      </w:r>
      <w:r w:rsidRPr="005413AF">
        <w:rPr>
          <w:rFonts w:ascii="仿宋" w:eastAsia="仿宋" w:hAnsi="仿宋" w:hint="eastAsia"/>
          <w:sz w:val="32"/>
          <w:szCs w:val="32"/>
        </w:rPr>
        <w:t>开展以学习十九大精神为主题的专题学习会或交流会</w:t>
      </w:r>
      <w:r w:rsidR="00FB5AF8">
        <w:rPr>
          <w:rFonts w:ascii="仿宋" w:eastAsia="仿宋" w:hAnsi="仿宋" w:hint="eastAsia"/>
          <w:sz w:val="32"/>
          <w:szCs w:val="32"/>
        </w:rPr>
        <w:t>或</w:t>
      </w:r>
      <w:r w:rsidR="00FB5AF8" w:rsidRPr="005413AF">
        <w:rPr>
          <w:rFonts w:ascii="仿宋" w:eastAsia="仿宋" w:hAnsi="仿宋" w:hint="eastAsia"/>
          <w:sz w:val="32"/>
          <w:szCs w:val="32"/>
        </w:rPr>
        <w:t>辅导报告</w:t>
      </w:r>
      <w:r w:rsidRPr="005413AF">
        <w:rPr>
          <w:rFonts w:ascii="仿宋" w:eastAsia="仿宋" w:hAnsi="仿宋" w:hint="eastAsia"/>
          <w:sz w:val="32"/>
          <w:szCs w:val="32"/>
        </w:rPr>
        <w:t>，通过学习研讨</w:t>
      </w:r>
      <w:r w:rsidR="00FB5AF8">
        <w:rPr>
          <w:rFonts w:ascii="仿宋" w:eastAsia="仿宋" w:hAnsi="仿宋" w:hint="eastAsia"/>
          <w:sz w:val="32"/>
          <w:szCs w:val="32"/>
        </w:rPr>
        <w:t>，</w:t>
      </w:r>
      <w:r w:rsidRPr="005413AF">
        <w:rPr>
          <w:rFonts w:ascii="仿宋" w:eastAsia="仿宋" w:hAnsi="仿宋" w:hint="eastAsia"/>
          <w:sz w:val="32"/>
          <w:szCs w:val="32"/>
        </w:rPr>
        <w:t>系统深入开展学习，加强政治引导，坚定不移听党话、跟党走。在学习培训中，要运用好《</w:t>
      </w:r>
      <w:r w:rsidR="005B40DB">
        <w:rPr>
          <w:rFonts w:ascii="仿宋" w:eastAsia="仿宋" w:hAnsi="仿宋" w:hint="eastAsia"/>
          <w:sz w:val="32"/>
          <w:szCs w:val="32"/>
        </w:rPr>
        <w:t>党的</w:t>
      </w:r>
      <w:r w:rsidRPr="005413AF">
        <w:rPr>
          <w:rFonts w:ascii="仿宋" w:eastAsia="仿宋" w:hAnsi="仿宋" w:hint="eastAsia"/>
          <w:sz w:val="32"/>
          <w:szCs w:val="32"/>
        </w:rPr>
        <w:t>十九大报告辅导员读本》和《</w:t>
      </w:r>
      <w:r w:rsidR="005B40DB">
        <w:rPr>
          <w:rFonts w:ascii="仿宋" w:eastAsia="仿宋" w:hAnsi="仿宋" w:hint="eastAsia"/>
          <w:sz w:val="32"/>
          <w:szCs w:val="32"/>
        </w:rPr>
        <w:t>党的</w:t>
      </w:r>
      <w:r w:rsidRPr="005413AF">
        <w:rPr>
          <w:rFonts w:ascii="仿宋" w:eastAsia="仿宋" w:hAnsi="仿宋" w:hint="eastAsia"/>
          <w:sz w:val="32"/>
          <w:szCs w:val="32"/>
        </w:rPr>
        <w:t>十九大报告学习辅导员百问》等辅导员材料，运用好《将改革进行到底》、《法治中国》、《大国外交》、《巡视利剑》、《辉煌中国》、《强军》、《不忘初心、继续前进》等电视专题片。</w:t>
      </w:r>
    </w:p>
    <w:p w:rsidR="00A6421C" w:rsidRDefault="00344286" w:rsidP="00EE29CD">
      <w:pPr>
        <w:spacing w:line="520" w:lineRule="exact"/>
        <w:ind w:firstLineChars="196" w:firstLine="630"/>
        <w:rPr>
          <w:rFonts w:ascii="仿宋" w:eastAsia="仿宋" w:hAnsi="仿宋"/>
          <w:sz w:val="32"/>
          <w:szCs w:val="32"/>
        </w:rPr>
      </w:pPr>
      <w:r w:rsidRPr="005413AF">
        <w:rPr>
          <w:rFonts w:ascii="仿宋" w:eastAsia="仿宋" w:hAnsi="仿宋" w:hint="eastAsia"/>
          <w:b/>
          <w:sz w:val="32"/>
          <w:szCs w:val="32"/>
        </w:rPr>
        <w:t>2.</w:t>
      </w:r>
      <w:r w:rsidR="00430E06" w:rsidRPr="005413AF">
        <w:rPr>
          <w:rFonts w:ascii="仿宋" w:eastAsia="仿宋" w:hAnsi="仿宋" w:hint="eastAsia"/>
          <w:b/>
          <w:sz w:val="32"/>
          <w:szCs w:val="32"/>
        </w:rPr>
        <w:t>民主党派基层组织和统战团体</w:t>
      </w:r>
      <w:r w:rsidR="003A008A" w:rsidRPr="005413AF">
        <w:rPr>
          <w:rFonts w:ascii="仿宋" w:eastAsia="仿宋" w:hAnsi="仿宋" w:hint="eastAsia"/>
          <w:b/>
          <w:sz w:val="32"/>
          <w:szCs w:val="32"/>
        </w:rPr>
        <w:t>要抓好</w:t>
      </w:r>
      <w:r w:rsidR="00430E06" w:rsidRPr="005413AF">
        <w:rPr>
          <w:rFonts w:ascii="仿宋" w:eastAsia="仿宋" w:hAnsi="仿宋" w:hint="eastAsia"/>
          <w:b/>
          <w:sz w:val="32"/>
          <w:szCs w:val="32"/>
        </w:rPr>
        <w:t>学习</w:t>
      </w:r>
      <w:r w:rsidR="005B40DB">
        <w:rPr>
          <w:rFonts w:ascii="仿宋" w:eastAsia="仿宋" w:hAnsi="仿宋" w:hint="eastAsia"/>
          <w:b/>
          <w:sz w:val="32"/>
          <w:szCs w:val="32"/>
        </w:rPr>
        <w:t>党的</w:t>
      </w:r>
      <w:r w:rsidR="00430E06" w:rsidRPr="005413AF">
        <w:rPr>
          <w:rFonts w:ascii="仿宋" w:eastAsia="仿宋" w:hAnsi="仿宋" w:hint="eastAsia"/>
          <w:b/>
          <w:sz w:val="32"/>
          <w:szCs w:val="32"/>
        </w:rPr>
        <w:t>十九大精神</w:t>
      </w:r>
      <w:r w:rsidR="00FB5AF8">
        <w:rPr>
          <w:rFonts w:ascii="仿宋" w:eastAsia="仿宋" w:hAnsi="仿宋" w:hint="eastAsia"/>
          <w:b/>
          <w:sz w:val="32"/>
          <w:szCs w:val="32"/>
        </w:rPr>
        <w:t>活动</w:t>
      </w:r>
      <w:r w:rsidR="00430E06" w:rsidRPr="005413AF">
        <w:rPr>
          <w:rFonts w:ascii="仿宋" w:eastAsia="仿宋" w:hAnsi="仿宋" w:hint="eastAsia"/>
          <w:b/>
          <w:sz w:val="32"/>
          <w:szCs w:val="32"/>
        </w:rPr>
        <w:t>。</w:t>
      </w:r>
      <w:r w:rsidR="00F06D09" w:rsidRPr="005413AF">
        <w:rPr>
          <w:rFonts w:ascii="仿宋" w:eastAsia="仿宋" w:hAnsi="仿宋" w:hint="eastAsia"/>
          <w:sz w:val="32"/>
          <w:szCs w:val="32"/>
        </w:rPr>
        <w:t>各民主党派基层组织和统战团体要加强组织领导，以高度的政治责任感和历史使命感，抓好</w:t>
      </w:r>
      <w:r w:rsidR="005B40DB">
        <w:rPr>
          <w:rFonts w:ascii="仿宋" w:eastAsia="仿宋" w:hAnsi="仿宋" w:hint="eastAsia"/>
          <w:sz w:val="32"/>
          <w:szCs w:val="32"/>
        </w:rPr>
        <w:t>党的</w:t>
      </w:r>
      <w:r w:rsidR="00F06D09" w:rsidRPr="005413AF">
        <w:rPr>
          <w:rFonts w:ascii="仿宋" w:eastAsia="仿宋" w:hAnsi="仿宋" w:hint="eastAsia"/>
          <w:sz w:val="32"/>
          <w:szCs w:val="32"/>
        </w:rPr>
        <w:t>十九大精神的学习宣传和贯彻落实工作。各民主党派基层组织和统战团体，要结合自身实际，作出周密安排，扎实开展学习</w:t>
      </w:r>
      <w:r w:rsidR="005B40DB">
        <w:rPr>
          <w:rFonts w:ascii="仿宋" w:eastAsia="仿宋" w:hAnsi="仿宋" w:hint="eastAsia"/>
          <w:sz w:val="32"/>
          <w:szCs w:val="32"/>
        </w:rPr>
        <w:t>党的</w:t>
      </w:r>
      <w:r w:rsidR="00F06D09" w:rsidRPr="005413AF">
        <w:rPr>
          <w:rFonts w:ascii="仿宋" w:eastAsia="仿宋" w:hAnsi="仿宋" w:hint="eastAsia"/>
          <w:sz w:val="32"/>
          <w:szCs w:val="32"/>
        </w:rPr>
        <w:t>十九大精神的活动，并及时将有关情况报校党委统战部。各民主党派基层组织和统战团体要根据各自特点，开展一次“不忘初心、牢记使命”的主题教育活动，把</w:t>
      </w:r>
      <w:r w:rsidR="005B40DB">
        <w:rPr>
          <w:rFonts w:ascii="仿宋" w:eastAsia="仿宋" w:hAnsi="仿宋" w:hint="eastAsia"/>
          <w:sz w:val="32"/>
          <w:szCs w:val="32"/>
        </w:rPr>
        <w:t>党的</w:t>
      </w:r>
      <w:r w:rsidR="00F06D09" w:rsidRPr="005413AF">
        <w:rPr>
          <w:rFonts w:ascii="仿宋" w:eastAsia="仿宋" w:hAnsi="仿宋" w:hint="eastAsia"/>
          <w:sz w:val="32"/>
          <w:szCs w:val="32"/>
        </w:rPr>
        <w:t>十九大精神真正传播到</w:t>
      </w:r>
      <w:r w:rsidR="00BC5F0A">
        <w:rPr>
          <w:rFonts w:ascii="仿宋" w:eastAsia="仿宋" w:hAnsi="仿宋" w:hint="eastAsia"/>
          <w:sz w:val="32"/>
          <w:szCs w:val="32"/>
        </w:rPr>
        <w:t>统一战线</w:t>
      </w:r>
      <w:r w:rsidR="00F06D09" w:rsidRPr="005413AF">
        <w:rPr>
          <w:rFonts w:ascii="仿宋" w:eastAsia="仿宋" w:hAnsi="仿宋" w:hint="eastAsia"/>
          <w:sz w:val="32"/>
          <w:szCs w:val="32"/>
        </w:rPr>
        <w:t>成员的心里，把贯彻落实</w:t>
      </w:r>
      <w:r w:rsidR="005B40DB">
        <w:rPr>
          <w:rFonts w:ascii="仿宋" w:eastAsia="仿宋" w:hAnsi="仿宋" w:hint="eastAsia"/>
          <w:sz w:val="32"/>
          <w:szCs w:val="32"/>
        </w:rPr>
        <w:t>党的</w:t>
      </w:r>
      <w:r w:rsidR="00F06D09" w:rsidRPr="005413AF">
        <w:rPr>
          <w:rFonts w:ascii="仿宋" w:eastAsia="仿宋" w:hAnsi="仿宋" w:hint="eastAsia"/>
          <w:sz w:val="32"/>
          <w:szCs w:val="32"/>
        </w:rPr>
        <w:t>十九大精神体现到促进学校</w:t>
      </w:r>
      <w:r w:rsidR="00430E06" w:rsidRPr="005413AF">
        <w:rPr>
          <w:rFonts w:ascii="仿宋" w:eastAsia="仿宋" w:hAnsi="仿宋" w:hint="eastAsia"/>
          <w:sz w:val="32"/>
          <w:szCs w:val="32"/>
        </w:rPr>
        <w:t>改革发展和地方经济建设</w:t>
      </w:r>
      <w:r w:rsidR="00F06D09" w:rsidRPr="005413AF">
        <w:rPr>
          <w:rFonts w:ascii="仿宋" w:eastAsia="仿宋" w:hAnsi="仿宋" w:hint="eastAsia"/>
          <w:sz w:val="32"/>
          <w:szCs w:val="32"/>
        </w:rPr>
        <w:t>的具体实践中。</w:t>
      </w:r>
    </w:p>
    <w:p w:rsidR="00AC79BC" w:rsidRPr="00D36081" w:rsidRDefault="0049416D" w:rsidP="00EE29CD">
      <w:pPr>
        <w:spacing w:line="520" w:lineRule="exact"/>
        <w:ind w:firstLineChars="200" w:firstLine="643"/>
        <w:rPr>
          <w:rFonts w:ascii="仿宋" w:eastAsia="仿宋" w:hAnsi="仿宋"/>
          <w:sz w:val="32"/>
          <w:szCs w:val="32"/>
        </w:rPr>
      </w:pPr>
      <w:r>
        <w:rPr>
          <w:rFonts w:ascii="仿宋" w:eastAsia="仿宋" w:hAnsi="仿宋" w:hint="eastAsia"/>
          <w:b/>
          <w:sz w:val="32"/>
          <w:szCs w:val="32"/>
        </w:rPr>
        <w:t>3</w:t>
      </w:r>
      <w:r w:rsidR="006F516D">
        <w:rPr>
          <w:rFonts w:ascii="仿宋" w:eastAsia="仿宋" w:hAnsi="仿宋" w:hint="eastAsia"/>
          <w:b/>
          <w:sz w:val="32"/>
          <w:szCs w:val="32"/>
        </w:rPr>
        <w:t>.</w:t>
      </w:r>
      <w:r>
        <w:rPr>
          <w:rFonts w:ascii="仿宋" w:eastAsia="仿宋" w:hAnsi="仿宋" w:hint="eastAsia"/>
          <w:b/>
          <w:sz w:val="32"/>
          <w:szCs w:val="32"/>
        </w:rPr>
        <w:t>要</w:t>
      </w:r>
      <w:r w:rsidR="00883E48">
        <w:rPr>
          <w:rFonts w:ascii="仿宋" w:eastAsia="仿宋" w:hAnsi="仿宋" w:hint="eastAsia"/>
          <w:b/>
          <w:sz w:val="32"/>
          <w:szCs w:val="32"/>
        </w:rPr>
        <w:t>发挥优势</w:t>
      </w:r>
      <w:r w:rsidR="00AC79BC">
        <w:rPr>
          <w:rFonts w:ascii="仿宋" w:eastAsia="仿宋" w:hAnsi="仿宋" w:hint="eastAsia"/>
          <w:b/>
          <w:sz w:val="32"/>
          <w:szCs w:val="32"/>
        </w:rPr>
        <w:t>献计出力。</w:t>
      </w:r>
      <w:r w:rsidR="00AC79BC">
        <w:rPr>
          <w:rFonts w:ascii="仿宋" w:eastAsia="仿宋" w:hAnsi="仿宋" w:hint="eastAsia"/>
          <w:sz w:val="32"/>
          <w:szCs w:val="32"/>
        </w:rPr>
        <w:t>我校统一战线</w:t>
      </w:r>
      <w:r w:rsidR="00AC79BC" w:rsidRPr="00D36081">
        <w:rPr>
          <w:rFonts w:ascii="仿宋" w:eastAsia="仿宋" w:hAnsi="仿宋" w:hint="eastAsia"/>
          <w:sz w:val="32"/>
          <w:szCs w:val="32"/>
        </w:rPr>
        <w:t>要把学习贯彻</w:t>
      </w:r>
      <w:r w:rsidR="005B40DB">
        <w:rPr>
          <w:rFonts w:ascii="仿宋" w:eastAsia="仿宋" w:hAnsi="仿宋" w:hint="eastAsia"/>
          <w:sz w:val="32"/>
          <w:szCs w:val="32"/>
        </w:rPr>
        <w:t>党的</w:t>
      </w:r>
      <w:r w:rsidR="00AC79BC" w:rsidRPr="00D36081">
        <w:rPr>
          <w:rFonts w:ascii="仿宋" w:eastAsia="仿宋" w:hAnsi="仿宋" w:hint="eastAsia"/>
          <w:sz w:val="32"/>
          <w:szCs w:val="32"/>
        </w:rPr>
        <w:t>十九大精神和学校实际工作结合起来，充分发挥统一战线人才荟萃、智力密集的优势，</w:t>
      </w:r>
      <w:r w:rsidR="00AC79BC">
        <w:rPr>
          <w:rFonts w:ascii="仿宋" w:eastAsia="仿宋" w:hAnsi="仿宋" w:hint="eastAsia"/>
          <w:sz w:val="32"/>
          <w:szCs w:val="32"/>
        </w:rPr>
        <w:t>引导</w:t>
      </w:r>
      <w:r w:rsidR="00AC79BC" w:rsidRPr="00D36081">
        <w:rPr>
          <w:rFonts w:ascii="仿宋" w:eastAsia="仿宋" w:hAnsi="仿宋" w:hint="eastAsia"/>
          <w:color w:val="222222"/>
          <w:sz w:val="32"/>
          <w:szCs w:val="32"/>
          <w:shd w:val="clear" w:color="auto" w:fill="FFFFFF"/>
        </w:rPr>
        <w:t>各民主党派、</w:t>
      </w:r>
      <w:r w:rsidR="00AC79BC">
        <w:rPr>
          <w:rFonts w:ascii="仿宋" w:eastAsia="仿宋" w:hAnsi="仿宋" w:hint="eastAsia"/>
          <w:color w:val="222222"/>
          <w:sz w:val="32"/>
          <w:szCs w:val="32"/>
          <w:shd w:val="clear" w:color="auto" w:fill="FFFFFF"/>
        </w:rPr>
        <w:t>统战团体对照新时代中国特色社会主义参政</w:t>
      </w:r>
      <w:r w:rsidR="005B40DB">
        <w:rPr>
          <w:rFonts w:ascii="仿宋" w:eastAsia="仿宋" w:hAnsi="仿宋" w:hint="eastAsia"/>
          <w:color w:val="222222"/>
          <w:sz w:val="32"/>
          <w:szCs w:val="32"/>
          <w:shd w:val="clear" w:color="auto" w:fill="FFFFFF"/>
        </w:rPr>
        <w:t>党的</w:t>
      </w:r>
      <w:r w:rsidR="00AC79BC">
        <w:rPr>
          <w:rFonts w:ascii="仿宋" w:eastAsia="仿宋" w:hAnsi="仿宋" w:hint="eastAsia"/>
          <w:color w:val="222222"/>
          <w:sz w:val="32"/>
          <w:szCs w:val="32"/>
          <w:shd w:val="clear" w:color="auto" w:fill="FFFFFF"/>
        </w:rPr>
        <w:t>要求，不忘初心牢记使命，认真履行职能，</w:t>
      </w:r>
      <w:r w:rsidR="00AC79BC" w:rsidRPr="00D36081">
        <w:rPr>
          <w:rFonts w:ascii="仿宋" w:eastAsia="仿宋" w:hAnsi="仿宋" w:hint="eastAsia"/>
          <w:color w:val="222222"/>
          <w:sz w:val="32"/>
          <w:szCs w:val="32"/>
          <w:shd w:val="clear" w:color="auto" w:fill="FFFFFF"/>
        </w:rPr>
        <w:t>积极参与学校民主管理，</w:t>
      </w:r>
      <w:r w:rsidR="00AC79BC" w:rsidRPr="00D36081">
        <w:rPr>
          <w:rFonts w:ascii="仿宋" w:eastAsia="仿宋" w:hAnsi="仿宋" w:hint="eastAsia"/>
          <w:sz w:val="32"/>
          <w:szCs w:val="32"/>
        </w:rPr>
        <w:t>重点围绕学校</w:t>
      </w:r>
      <w:r w:rsidR="00BC5F0A">
        <w:rPr>
          <w:rFonts w:ascii="仿宋" w:eastAsia="仿宋" w:hAnsi="仿宋" w:hint="eastAsia"/>
          <w:sz w:val="32"/>
          <w:szCs w:val="32"/>
        </w:rPr>
        <w:lastRenderedPageBreak/>
        <w:t>创建福建省示范性</w:t>
      </w:r>
      <w:r w:rsidR="00E001B2">
        <w:rPr>
          <w:rFonts w:ascii="仿宋" w:eastAsia="仿宋" w:hAnsi="仿宋" w:hint="eastAsia"/>
          <w:sz w:val="32"/>
          <w:szCs w:val="32"/>
        </w:rPr>
        <w:t>应用型本科高校</w:t>
      </w:r>
      <w:r w:rsidR="00AC79BC" w:rsidRPr="00D36081">
        <w:rPr>
          <w:rFonts w:ascii="仿宋" w:eastAsia="仿宋" w:hAnsi="仿宋" w:hint="eastAsia"/>
          <w:sz w:val="32"/>
          <w:szCs w:val="32"/>
        </w:rPr>
        <w:t>、</w:t>
      </w:r>
      <w:r w:rsidR="00E001B2">
        <w:rPr>
          <w:rFonts w:ascii="仿宋" w:eastAsia="仿宋" w:hAnsi="仿宋" w:hint="eastAsia"/>
          <w:sz w:val="32"/>
          <w:szCs w:val="32"/>
        </w:rPr>
        <w:t>申报新增硕士学位授权单位、更名大学等学校重点工作</w:t>
      </w:r>
      <w:r w:rsidR="00AC79BC" w:rsidRPr="00D36081">
        <w:rPr>
          <w:rFonts w:ascii="仿宋" w:eastAsia="仿宋" w:hAnsi="仿宋" w:hint="eastAsia"/>
          <w:sz w:val="32"/>
          <w:szCs w:val="32"/>
        </w:rPr>
        <w:t>和地方经济建设，深入考察调研，积极建言献策</w:t>
      </w:r>
      <w:r w:rsidR="00AC79BC">
        <w:rPr>
          <w:rFonts w:ascii="仿宋" w:eastAsia="仿宋" w:hAnsi="仿宋" w:hint="eastAsia"/>
          <w:sz w:val="32"/>
          <w:szCs w:val="32"/>
        </w:rPr>
        <w:t>，</w:t>
      </w:r>
      <w:r w:rsidR="00AC79BC" w:rsidRPr="00D36081">
        <w:rPr>
          <w:rFonts w:ascii="仿宋" w:eastAsia="仿宋" w:hAnsi="仿宋" w:hint="eastAsia"/>
          <w:color w:val="222222"/>
          <w:sz w:val="32"/>
          <w:szCs w:val="32"/>
          <w:shd w:val="clear" w:color="auto" w:fill="FFFFFF"/>
        </w:rPr>
        <w:t>彰显党外知识分子的价值和优势</w:t>
      </w:r>
      <w:r w:rsidR="00AC79BC" w:rsidRPr="00D36081">
        <w:rPr>
          <w:rFonts w:ascii="仿宋" w:eastAsia="仿宋" w:hAnsi="仿宋" w:hint="eastAsia"/>
          <w:sz w:val="32"/>
          <w:szCs w:val="32"/>
        </w:rPr>
        <w:t>。要充分发挥统一战线涉及面广、联系渠道多的优势，依托校董事会和侨联、留学归国人员联谊会等</w:t>
      </w:r>
      <w:r w:rsidR="00AC79BC">
        <w:rPr>
          <w:rFonts w:ascii="仿宋" w:eastAsia="仿宋" w:hAnsi="仿宋" w:hint="eastAsia"/>
          <w:sz w:val="32"/>
          <w:szCs w:val="32"/>
        </w:rPr>
        <w:t>统战</w:t>
      </w:r>
      <w:r w:rsidR="00AC79BC" w:rsidRPr="00D36081">
        <w:rPr>
          <w:rFonts w:ascii="仿宋" w:eastAsia="仿宋" w:hAnsi="仿宋" w:hint="eastAsia"/>
          <w:sz w:val="32"/>
          <w:szCs w:val="32"/>
        </w:rPr>
        <w:t>团体，加强与港澳台、海外</w:t>
      </w:r>
      <w:r w:rsidR="00AC79BC">
        <w:rPr>
          <w:rFonts w:ascii="仿宋" w:eastAsia="仿宋" w:hAnsi="仿宋" w:hint="eastAsia"/>
          <w:sz w:val="32"/>
          <w:szCs w:val="32"/>
        </w:rPr>
        <w:t>泉</w:t>
      </w:r>
      <w:r w:rsidR="00AC79BC" w:rsidRPr="00D36081">
        <w:rPr>
          <w:rFonts w:ascii="仿宋" w:eastAsia="仿宋" w:hAnsi="仿宋" w:hint="eastAsia"/>
          <w:sz w:val="32"/>
          <w:szCs w:val="32"/>
        </w:rPr>
        <w:t>籍社团以及乡亲的联系，讲好中国故事，传递学校好声音，不断促进学校与港澳台以及海外的交流合作。要充分</w:t>
      </w:r>
      <w:r w:rsidR="00AC79BC" w:rsidRPr="00D36081">
        <w:rPr>
          <w:rFonts w:ascii="仿宋" w:eastAsia="仿宋" w:hAnsi="仿宋" w:hint="eastAsia"/>
          <w:color w:val="222222"/>
          <w:sz w:val="32"/>
          <w:szCs w:val="32"/>
          <w:shd w:val="clear" w:color="auto" w:fill="FFFFFF"/>
        </w:rPr>
        <w:t>发挥统一战线人才、资金、技术等方面的资源优势，</w:t>
      </w:r>
      <w:r w:rsidR="00AC79BC">
        <w:rPr>
          <w:rFonts w:ascii="仿宋" w:eastAsia="仿宋" w:hAnsi="仿宋" w:hint="eastAsia"/>
          <w:color w:val="222222"/>
          <w:sz w:val="32"/>
          <w:szCs w:val="32"/>
          <w:shd w:val="clear" w:color="auto" w:fill="FFFFFF"/>
        </w:rPr>
        <w:t>积极参与</w:t>
      </w:r>
      <w:r w:rsidR="00AC79BC" w:rsidRPr="00D36081">
        <w:rPr>
          <w:rFonts w:ascii="仿宋" w:eastAsia="仿宋" w:hAnsi="仿宋" w:hint="eastAsia"/>
          <w:color w:val="222222"/>
          <w:sz w:val="32"/>
          <w:szCs w:val="32"/>
          <w:shd w:val="clear" w:color="auto" w:fill="FFFFFF"/>
        </w:rPr>
        <w:t>服务国家创新驱动发展战略、乡村振兴战略、区域协调发展战略、可持续发展战略等活动，为服务国家和地方经济建设建功立业。</w:t>
      </w:r>
      <w:r w:rsidR="00AC79BC" w:rsidRPr="00D36081">
        <w:rPr>
          <w:rFonts w:ascii="仿宋" w:eastAsia="仿宋" w:hAnsi="仿宋" w:hint="eastAsia"/>
          <w:sz w:val="32"/>
          <w:szCs w:val="32"/>
        </w:rPr>
        <w:t>要充分发挥统一战线协调关系、理顺情绪、化解矛盾的独特优势，协助校党委、行政做好维护</w:t>
      </w:r>
      <w:r w:rsidR="00AC79BC">
        <w:rPr>
          <w:rFonts w:ascii="仿宋" w:eastAsia="仿宋" w:hAnsi="仿宋" w:hint="eastAsia"/>
          <w:sz w:val="32"/>
          <w:szCs w:val="32"/>
        </w:rPr>
        <w:t>学校</w:t>
      </w:r>
      <w:r w:rsidR="00AC79BC" w:rsidRPr="00D36081">
        <w:rPr>
          <w:rFonts w:ascii="仿宋" w:eastAsia="仿宋" w:hAnsi="仿宋" w:hint="eastAsia"/>
          <w:sz w:val="32"/>
          <w:szCs w:val="32"/>
        </w:rPr>
        <w:t>稳定工作，在和谐校园建设中发挥作用。</w:t>
      </w:r>
    </w:p>
    <w:p w:rsidR="0049416D" w:rsidRDefault="0049416D" w:rsidP="00EE29CD">
      <w:pPr>
        <w:spacing w:line="520" w:lineRule="exact"/>
        <w:ind w:firstLineChars="200" w:firstLine="643"/>
        <w:rPr>
          <w:rFonts w:ascii="仿宋" w:eastAsia="仿宋" w:hAnsi="仿宋"/>
          <w:sz w:val="32"/>
          <w:szCs w:val="32"/>
        </w:rPr>
      </w:pPr>
      <w:r>
        <w:rPr>
          <w:rFonts w:ascii="仿宋" w:eastAsia="仿宋" w:hAnsi="仿宋" w:hint="eastAsia"/>
          <w:b/>
          <w:sz w:val="32"/>
          <w:szCs w:val="32"/>
        </w:rPr>
        <w:t>4.</w:t>
      </w:r>
      <w:r w:rsidR="006F516D" w:rsidRPr="00731547">
        <w:rPr>
          <w:rFonts w:ascii="仿宋" w:eastAsia="仿宋" w:hAnsi="仿宋" w:hint="eastAsia"/>
          <w:b/>
          <w:sz w:val="32"/>
          <w:szCs w:val="32"/>
        </w:rPr>
        <w:t>要深入研究思考新时代</w:t>
      </w:r>
      <w:r w:rsidR="003A008A">
        <w:rPr>
          <w:rFonts w:ascii="仿宋" w:eastAsia="仿宋" w:hAnsi="仿宋" w:hint="eastAsia"/>
          <w:b/>
          <w:sz w:val="32"/>
          <w:szCs w:val="32"/>
        </w:rPr>
        <w:t>高校</w:t>
      </w:r>
      <w:r w:rsidR="006F516D" w:rsidRPr="00731547">
        <w:rPr>
          <w:rFonts w:ascii="仿宋" w:eastAsia="仿宋" w:hAnsi="仿宋" w:hint="eastAsia"/>
          <w:b/>
          <w:sz w:val="32"/>
          <w:szCs w:val="32"/>
        </w:rPr>
        <w:t>统战工作。</w:t>
      </w:r>
      <w:r w:rsidR="006F516D" w:rsidRPr="00731547">
        <w:rPr>
          <w:rFonts w:ascii="仿宋" w:eastAsia="仿宋" w:hAnsi="仿宋" w:hint="eastAsia"/>
          <w:sz w:val="32"/>
          <w:szCs w:val="32"/>
        </w:rPr>
        <w:t>要着眼中国特色社会主义进入新时代的大背景，围绕党</w:t>
      </w:r>
      <w:r w:rsidR="005B40DB">
        <w:rPr>
          <w:rFonts w:ascii="仿宋" w:eastAsia="仿宋" w:hAnsi="仿宋" w:hint="eastAsia"/>
          <w:sz w:val="32"/>
          <w:szCs w:val="32"/>
        </w:rPr>
        <w:t>的</w:t>
      </w:r>
      <w:r w:rsidR="006F516D" w:rsidRPr="00731547">
        <w:rPr>
          <w:rFonts w:ascii="仿宋" w:eastAsia="仿宋" w:hAnsi="仿宋" w:hint="eastAsia"/>
          <w:sz w:val="32"/>
          <w:szCs w:val="32"/>
        </w:rPr>
        <w:t>十九大对党和国家事业作出的重大战略部署特别是关于统战工作的要求，着眼巩固和发展新时代</w:t>
      </w:r>
      <w:r w:rsidR="003A008A">
        <w:rPr>
          <w:rFonts w:ascii="仿宋" w:eastAsia="仿宋" w:hAnsi="仿宋" w:hint="eastAsia"/>
          <w:sz w:val="32"/>
          <w:szCs w:val="32"/>
        </w:rPr>
        <w:t>高校</w:t>
      </w:r>
      <w:r w:rsidR="006F516D" w:rsidRPr="00731547">
        <w:rPr>
          <w:rFonts w:ascii="仿宋" w:eastAsia="仿宋" w:hAnsi="仿宋" w:hint="eastAsia"/>
          <w:sz w:val="32"/>
          <w:szCs w:val="32"/>
        </w:rPr>
        <w:t>统一战线，紧密结合</w:t>
      </w:r>
      <w:r>
        <w:rPr>
          <w:rFonts w:ascii="仿宋" w:eastAsia="仿宋" w:hAnsi="仿宋" w:hint="eastAsia"/>
          <w:sz w:val="32"/>
          <w:szCs w:val="32"/>
        </w:rPr>
        <w:t>我校和地方经济建设</w:t>
      </w:r>
      <w:r w:rsidR="006F516D" w:rsidRPr="00731547">
        <w:rPr>
          <w:rFonts w:ascii="仿宋" w:eastAsia="仿宋" w:hAnsi="仿宋" w:hint="eastAsia"/>
          <w:sz w:val="32"/>
          <w:szCs w:val="32"/>
        </w:rPr>
        <w:t>实际，明确若干重点，加强战略性、前瞻性问题研究，就建设什么样的新时代</w:t>
      </w:r>
      <w:r w:rsidR="003A008A">
        <w:rPr>
          <w:rFonts w:ascii="仿宋" w:eastAsia="仿宋" w:hAnsi="仿宋" w:hint="eastAsia"/>
          <w:sz w:val="32"/>
          <w:szCs w:val="32"/>
        </w:rPr>
        <w:t>高校</w:t>
      </w:r>
      <w:r w:rsidR="006F516D" w:rsidRPr="00731547">
        <w:rPr>
          <w:rFonts w:ascii="仿宋" w:eastAsia="仿宋" w:hAnsi="仿宋" w:hint="eastAsia"/>
          <w:sz w:val="32"/>
          <w:szCs w:val="32"/>
        </w:rPr>
        <w:t>统一战线、怎么建设新时代</w:t>
      </w:r>
      <w:r w:rsidR="003A008A">
        <w:rPr>
          <w:rFonts w:ascii="仿宋" w:eastAsia="仿宋" w:hAnsi="仿宋" w:hint="eastAsia"/>
          <w:sz w:val="32"/>
          <w:szCs w:val="32"/>
        </w:rPr>
        <w:t>高校</w:t>
      </w:r>
      <w:r w:rsidR="006F516D" w:rsidRPr="00731547">
        <w:rPr>
          <w:rFonts w:ascii="仿宋" w:eastAsia="仿宋" w:hAnsi="仿宋" w:hint="eastAsia"/>
          <w:sz w:val="32"/>
          <w:szCs w:val="32"/>
        </w:rPr>
        <w:t>统一战线提出研究成果和具体工作建设。</w:t>
      </w:r>
    </w:p>
    <w:p w:rsidR="00A058D8" w:rsidRDefault="00A058D8" w:rsidP="00EE29CD">
      <w:pPr>
        <w:spacing w:line="520" w:lineRule="exact"/>
        <w:ind w:firstLineChars="200" w:firstLine="643"/>
        <w:rPr>
          <w:rFonts w:ascii="仿宋" w:eastAsia="仿宋" w:hAnsi="仿宋"/>
          <w:b/>
          <w:bCs/>
          <w:sz w:val="32"/>
          <w:szCs w:val="32"/>
        </w:rPr>
      </w:pPr>
      <w:r w:rsidRPr="00A058D8">
        <w:rPr>
          <w:rFonts w:ascii="仿宋" w:eastAsia="仿宋" w:hAnsi="仿宋" w:hint="eastAsia"/>
          <w:b/>
          <w:sz w:val="32"/>
          <w:szCs w:val="32"/>
        </w:rPr>
        <w:t>四、</w:t>
      </w:r>
      <w:r w:rsidR="00E74DA1" w:rsidRPr="00982CD6">
        <w:rPr>
          <w:rFonts w:ascii="仿宋" w:eastAsia="仿宋" w:hAnsi="仿宋" w:hint="eastAsia"/>
          <w:b/>
          <w:bCs/>
          <w:sz w:val="32"/>
          <w:szCs w:val="32"/>
        </w:rPr>
        <w:t>学习贯彻落实</w:t>
      </w:r>
      <w:r w:rsidR="005B40DB">
        <w:rPr>
          <w:rFonts w:ascii="仿宋" w:eastAsia="仿宋" w:hAnsi="仿宋" w:hint="eastAsia"/>
          <w:b/>
          <w:bCs/>
          <w:sz w:val="32"/>
          <w:szCs w:val="32"/>
        </w:rPr>
        <w:t>党的</w:t>
      </w:r>
      <w:r w:rsidR="00E74DA1" w:rsidRPr="00982CD6">
        <w:rPr>
          <w:rFonts w:ascii="仿宋" w:eastAsia="仿宋" w:hAnsi="仿宋" w:hint="eastAsia"/>
          <w:b/>
          <w:bCs/>
          <w:sz w:val="32"/>
          <w:szCs w:val="32"/>
        </w:rPr>
        <w:t>十九大精神具体安排</w:t>
      </w:r>
    </w:p>
    <w:p w:rsidR="00A058D8" w:rsidRDefault="00E74DA1" w:rsidP="00EE29CD">
      <w:pPr>
        <w:spacing w:line="520" w:lineRule="exact"/>
        <w:ind w:firstLineChars="200" w:firstLine="640"/>
        <w:rPr>
          <w:rFonts w:ascii="仿宋" w:eastAsia="仿宋" w:hAnsi="仿宋"/>
          <w:sz w:val="32"/>
          <w:szCs w:val="32"/>
        </w:rPr>
      </w:pPr>
      <w:r w:rsidRPr="00982CD6">
        <w:rPr>
          <w:rFonts w:ascii="仿宋" w:eastAsia="仿宋" w:hAnsi="仿宋" w:hint="eastAsia"/>
          <w:bCs/>
          <w:sz w:val="32"/>
          <w:szCs w:val="32"/>
        </w:rPr>
        <w:t>第一阶段，</w:t>
      </w:r>
      <w:r w:rsidR="00982CD6">
        <w:rPr>
          <w:rFonts w:ascii="仿宋" w:eastAsia="仿宋" w:hAnsi="仿宋" w:hint="eastAsia"/>
          <w:bCs/>
          <w:sz w:val="32"/>
          <w:szCs w:val="32"/>
        </w:rPr>
        <w:t>组织统一战线成员</w:t>
      </w:r>
      <w:r w:rsidRPr="00982CD6">
        <w:rPr>
          <w:rFonts w:ascii="仿宋" w:eastAsia="仿宋" w:hAnsi="仿宋" w:hint="eastAsia"/>
          <w:sz w:val="32"/>
          <w:szCs w:val="32"/>
        </w:rPr>
        <w:t>认认真真、原原本本地研读十九大报告、新修订的党章，准确领会、深刻把握思想精髓和核心要义，持续兴起学习宣传贯彻热潮。</w:t>
      </w:r>
    </w:p>
    <w:p w:rsidR="00A058D8" w:rsidRDefault="00E74DA1" w:rsidP="00EE29CD">
      <w:pPr>
        <w:spacing w:line="520" w:lineRule="exact"/>
        <w:ind w:firstLineChars="200" w:firstLine="640"/>
        <w:rPr>
          <w:rFonts w:ascii="仿宋" w:eastAsia="仿宋" w:hAnsi="仿宋"/>
          <w:sz w:val="32"/>
          <w:szCs w:val="32"/>
        </w:rPr>
      </w:pPr>
      <w:r w:rsidRPr="00982CD6">
        <w:rPr>
          <w:rFonts w:ascii="仿宋" w:eastAsia="仿宋" w:hAnsi="仿宋" w:hint="eastAsia"/>
          <w:sz w:val="32"/>
          <w:szCs w:val="32"/>
        </w:rPr>
        <w:t>第二阶段，邀请专家学者</w:t>
      </w:r>
      <w:r w:rsidR="00A058D8">
        <w:rPr>
          <w:rFonts w:ascii="仿宋" w:eastAsia="仿宋" w:hAnsi="仿宋" w:hint="eastAsia"/>
          <w:sz w:val="32"/>
          <w:szCs w:val="32"/>
        </w:rPr>
        <w:t>或</w:t>
      </w:r>
      <w:r w:rsidRPr="00982CD6">
        <w:rPr>
          <w:rFonts w:ascii="仿宋" w:eastAsia="仿宋" w:hAnsi="仿宋" w:hint="eastAsia"/>
          <w:sz w:val="32"/>
          <w:szCs w:val="32"/>
        </w:rPr>
        <w:t>有关领导</w:t>
      </w:r>
      <w:r w:rsidR="00982CD6">
        <w:rPr>
          <w:rFonts w:ascii="仿宋" w:eastAsia="仿宋" w:hAnsi="仿宋" w:hint="eastAsia"/>
          <w:sz w:val="32"/>
          <w:szCs w:val="32"/>
        </w:rPr>
        <w:t>为统一战线成员</w:t>
      </w:r>
      <w:r w:rsidRPr="00982CD6">
        <w:rPr>
          <w:rFonts w:ascii="仿宋" w:eastAsia="仿宋" w:hAnsi="仿宋" w:hint="eastAsia"/>
          <w:sz w:val="32"/>
          <w:szCs w:val="32"/>
        </w:rPr>
        <w:t>开展专题辅导</w:t>
      </w:r>
      <w:r w:rsidR="00A058D8">
        <w:rPr>
          <w:rFonts w:ascii="仿宋" w:eastAsia="仿宋" w:hAnsi="仿宋" w:hint="eastAsia"/>
          <w:sz w:val="32"/>
          <w:szCs w:val="32"/>
        </w:rPr>
        <w:t>。</w:t>
      </w:r>
      <w:r w:rsidR="00A058D8" w:rsidRPr="005413AF">
        <w:rPr>
          <w:rFonts w:ascii="仿宋" w:eastAsia="仿宋" w:hAnsi="仿宋" w:hint="eastAsia"/>
          <w:sz w:val="32"/>
          <w:szCs w:val="32"/>
        </w:rPr>
        <w:t>安排统一战线成员参加各级社会主义学院举办</w:t>
      </w:r>
      <w:r w:rsidR="00A058D8" w:rsidRPr="005413AF">
        <w:rPr>
          <w:rFonts w:ascii="仿宋" w:eastAsia="仿宋" w:hAnsi="仿宋" w:hint="eastAsia"/>
          <w:sz w:val="32"/>
          <w:szCs w:val="32"/>
        </w:rPr>
        <w:lastRenderedPageBreak/>
        <w:t>的学习十九大</w:t>
      </w:r>
      <w:r w:rsidR="00A058D8">
        <w:rPr>
          <w:rFonts w:ascii="仿宋" w:eastAsia="仿宋" w:hAnsi="仿宋" w:hint="eastAsia"/>
          <w:sz w:val="32"/>
          <w:szCs w:val="32"/>
        </w:rPr>
        <w:t>精神</w:t>
      </w:r>
      <w:r w:rsidR="00A058D8" w:rsidRPr="005413AF">
        <w:rPr>
          <w:rFonts w:ascii="仿宋" w:eastAsia="仿宋" w:hAnsi="仿宋" w:hint="eastAsia"/>
          <w:sz w:val="32"/>
          <w:szCs w:val="32"/>
        </w:rPr>
        <w:t>专题研讨班。安排统一战线成员</w:t>
      </w:r>
      <w:r w:rsidR="00A058D8">
        <w:rPr>
          <w:rFonts w:ascii="仿宋" w:eastAsia="仿宋" w:hAnsi="仿宋" w:hint="eastAsia"/>
          <w:sz w:val="32"/>
          <w:szCs w:val="32"/>
        </w:rPr>
        <w:t>听取</w:t>
      </w:r>
      <w:r w:rsidR="00A058D8" w:rsidRPr="005413AF">
        <w:rPr>
          <w:rFonts w:ascii="仿宋" w:eastAsia="仿宋" w:hAnsi="仿宋" w:hint="eastAsia"/>
          <w:sz w:val="32"/>
          <w:szCs w:val="32"/>
        </w:rPr>
        <w:t>学校举办的学习十九大精神</w:t>
      </w:r>
      <w:r w:rsidR="00A058D8">
        <w:rPr>
          <w:rFonts w:ascii="仿宋" w:eastAsia="仿宋" w:hAnsi="仿宋" w:hint="eastAsia"/>
          <w:sz w:val="32"/>
          <w:szCs w:val="32"/>
        </w:rPr>
        <w:t>专题辅导</w:t>
      </w:r>
      <w:r w:rsidRPr="00982CD6">
        <w:rPr>
          <w:rFonts w:ascii="仿宋" w:eastAsia="仿宋" w:hAnsi="仿宋" w:hint="eastAsia"/>
          <w:sz w:val="32"/>
          <w:szCs w:val="32"/>
        </w:rPr>
        <w:t>宣讲。</w:t>
      </w:r>
    </w:p>
    <w:p w:rsidR="00BA6CA8" w:rsidRPr="00982CD6" w:rsidRDefault="00E74DA1" w:rsidP="00EE29CD">
      <w:pPr>
        <w:spacing w:line="520" w:lineRule="exact"/>
        <w:ind w:firstLineChars="200" w:firstLine="640"/>
        <w:rPr>
          <w:rFonts w:ascii="仿宋" w:eastAsia="仿宋" w:hAnsi="仿宋"/>
          <w:sz w:val="32"/>
          <w:szCs w:val="32"/>
        </w:rPr>
      </w:pPr>
      <w:r w:rsidRPr="00982CD6">
        <w:rPr>
          <w:rFonts w:ascii="仿宋" w:eastAsia="仿宋" w:hAnsi="仿宋" w:hint="eastAsia"/>
          <w:sz w:val="32"/>
          <w:szCs w:val="32"/>
        </w:rPr>
        <w:t>第三阶段，组织各民主党派基层组织、统战团体主要负责人开展学习</w:t>
      </w:r>
      <w:r w:rsidR="005B40DB">
        <w:rPr>
          <w:rFonts w:ascii="仿宋" w:eastAsia="仿宋" w:hAnsi="仿宋" w:hint="eastAsia"/>
          <w:sz w:val="32"/>
          <w:szCs w:val="32"/>
        </w:rPr>
        <w:t>党的</w:t>
      </w:r>
      <w:r w:rsidR="00A058D8">
        <w:rPr>
          <w:rFonts w:ascii="仿宋" w:eastAsia="仿宋" w:hAnsi="仿宋" w:hint="eastAsia"/>
          <w:sz w:val="32"/>
          <w:szCs w:val="32"/>
        </w:rPr>
        <w:t>十九大精神</w:t>
      </w:r>
      <w:r w:rsidRPr="00982CD6">
        <w:rPr>
          <w:rFonts w:ascii="仿宋" w:eastAsia="仿宋" w:hAnsi="仿宋" w:hint="eastAsia"/>
          <w:sz w:val="32"/>
          <w:szCs w:val="32"/>
        </w:rPr>
        <w:t>交流讨论活动。</w:t>
      </w:r>
    </w:p>
    <w:p w:rsidR="00982CD6" w:rsidRDefault="00BA6CA8" w:rsidP="00EE29CD">
      <w:pPr>
        <w:spacing w:line="520" w:lineRule="exact"/>
        <w:ind w:firstLineChars="200" w:firstLine="640"/>
        <w:rPr>
          <w:rFonts w:ascii="仿宋" w:eastAsia="仿宋" w:hAnsi="仿宋"/>
          <w:sz w:val="32"/>
          <w:szCs w:val="32"/>
        </w:rPr>
      </w:pPr>
      <w:r>
        <w:rPr>
          <w:rFonts w:ascii="仿宋" w:eastAsia="仿宋" w:hAnsi="仿宋" w:hint="eastAsia"/>
          <w:sz w:val="32"/>
          <w:szCs w:val="32"/>
        </w:rPr>
        <w:t xml:space="preserve">                                  </w:t>
      </w:r>
    </w:p>
    <w:p w:rsidR="00EE29CD" w:rsidRDefault="00EE29CD" w:rsidP="00EE29CD">
      <w:pPr>
        <w:spacing w:line="520" w:lineRule="exact"/>
        <w:ind w:firstLineChars="1450" w:firstLine="4640"/>
        <w:rPr>
          <w:rFonts w:ascii="仿宋" w:eastAsia="仿宋" w:hAnsi="仿宋"/>
          <w:sz w:val="32"/>
          <w:szCs w:val="32"/>
        </w:rPr>
      </w:pPr>
    </w:p>
    <w:p w:rsidR="00BA6CA8" w:rsidRDefault="00EE29CD" w:rsidP="00EE29CD">
      <w:pPr>
        <w:spacing w:line="520" w:lineRule="exact"/>
        <w:ind w:firstLineChars="1450" w:firstLine="4640"/>
        <w:rPr>
          <w:rFonts w:ascii="仿宋" w:eastAsia="仿宋" w:hAnsi="仿宋"/>
          <w:sz w:val="32"/>
          <w:szCs w:val="32"/>
        </w:rPr>
      </w:pPr>
      <w:r>
        <w:rPr>
          <w:rFonts w:ascii="仿宋" w:eastAsia="仿宋" w:hAnsi="仿宋" w:hint="eastAsia"/>
          <w:sz w:val="32"/>
          <w:szCs w:val="32"/>
        </w:rPr>
        <w:t>泉州师范学院</w:t>
      </w:r>
      <w:r w:rsidR="00BA6CA8">
        <w:rPr>
          <w:rFonts w:ascii="仿宋" w:eastAsia="仿宋" w:hAnsi="仿宋" w:hint="eastAsia"/>
          <w:sz w:val="32"/>
          <w:szCs w:val="32"/>
        </w:rPr>
        <w:t>党委统战部</w:t>
      </w:r>
    </w:p>
    <w:p w:rsidR="00BA6CA8" w:rsidRPr="00731547" w:rsidRDefault="00EE29CD" w:rsidP="00EE29CD">
      <w:pPr>
        <w:spacing w:line="520" w:lineRule="exact"/>
        <w:ind w:firstLineChars="200" w:firstLine="640"/>
        <w:rPr>
          <w:rFonts w:ascii="仿宋" w:eastAsia="仿宋" w:hAnsi="仿宋"/>
          <w:sz w:val="32"/>
          <w:szCs w:val="32"/>
        </w:rPr>
      </w:pPr>
      <w:r>
        <w:rPr>
          <w:rFonts w:ascii="仿宋" w:eastAsia="仿宋" w:hAnsi="仿宋" w:hint="eastAsia"/>
          <w:sz w:val="32"/>
          <w:szCs w:val="32"/>
        </w:rPr>
        <w:t xml:space="preserve">                           </w:t>
      </w:r>
      <w:r w:rsidR="00BA6CA8">
        <w:rPr>
          <w:rFonts w:ascii="仿宋" w:eastAsia="仿宋" w:hAnsi="仿宋" w:hint="eastAsia"/>
          <w:sz w:val="32"/>
          <w:szCs w:val="32"/>
        </w:rPr>
        <w:t xml:space="preserve"> 2017年12月15日                                  </w:t>
      </w:r>
    </w:p>
    <w:sectPr w:rsidR="00BA6CA8" w:rsidRPr="00731547" w:rsidSect="00103640">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674F" w:rsidRDefault="0055674F" w:rsidP="00555708">
      <w:r>
        <w:separator/>
      </w:r>
    </w:p>
  </w:endnote>
  <w:endnote w:type="continuationSeparator" w:id="1">
    <w:p w:rsidR="0055674F" w:rsidRDefault="0055674F" w:rsidP="005557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032995"/>
      <w:docPartObj>
        <w:docPartGallery w:val="Page Numbers (Bottom of Page)"/>
        <w:docPartUnique/>
      </w:docPartObj>
    </w:sdtPr>
    <w:sdtContent>
      <w:p w:rsidR="00BC4272" w:rsidRDefault="00835B01">
        <w:pPr>
          <w:pStyle w:val="a4"/>
          <w:jc w:val="center"/>
        </w:pPr>
        <w:fldSimple w:instr=" PAGE   \* MERGEFORMAT ">
          <w:r w:rsidR="00350A0D" w:rsidRPr="00350A0D">
            <w:rPr>
              <w:noProof/>
              <w:lang w:val="zh-CN"/>
            </w:rPr>
            <w:t>1</w:t>
          </w:r>
        </w:fldSimple>
      </w:p>
    </w:sdtContent>
  </w:sdt>
  <w:p w:rsidR="00BC4272" w:rsidRDefault="00BC427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674F" w:rsidRDefault="0055674F" w:rsidP="00555708">
      <w:r>
        <w:separator/>
      </w:r>
    </w:p>
  </w:footnote>
  <w:footnote w:type="continuationSeparator" w:id="1">
    <w:p w:rsidR="0055674F" w:rsidRDefault="0055674F" w:rsidP="005557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F28FA"/>
    <w:multiLevelType w:val="hybridMultilevel"/>
    <w:tmpl w:val="56F8CE76"/>
    <w:lvl w:ilvl="0" w:tplc="FCD07A18">
      <w:start w:val="1"/>
      <w:numFmt w:val="japaneseCounting"/>
      <w:lvlText w:val="%1、"/>
      <w:lvlJc w:val="left"/>
      <w:pPr>
        <w:ind w:left="1260" w:hanging="4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
    <w:nsid w:val="29F84E30"/>
    <w:multiLevelType w:val="hybridMultilevel"/>
    <w:tmpl w:val="B260B0F6"/>
    <w:lvl w:ilvl="0" w:tplc="CCA2ECD2">
      <w:start w:val="2"/>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75C552F7"/>
    <w:multiLevelType w:val="hybridMultilevel"/>
    <w:tmpl w:val="DE8EA89A"/>
    <w:lvl w:ilvl="0" w:tplc="EEF2552C">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55708"/>
    <w:rsid w:val="00072C55"/>
    <w:rsid w:val="00092246"/>
    <w:rsid w:val="00094884"/>
    <w:rsid w:val="000A574B"/>
    <w:rsid w:val="000B1D76"/>
    <w:rsid w:val="000B399B"/>
    <w:rsid w:val="000E7753"/>
    <w:rsid w:val="000F7140"/>
    <w:rsid w:val="00103640"/>
    <w:rsid w:val="00124A8C"/>
    <w:rsid w:val="00177279"/>
    <w:rsid w:val="001A1D95"/>
    <w:rsid w:val="001A3A71"/>
    <w:rsid w:val="001C1BD3"/>
    <w:rsid w:val="001D5AE8"/>
    <w:rsid w:val="00202C69"/>
    <w:rsid w:val="0022095D"/>
    <w:rsid w:val="0026745A"/>
    <w:rsid w:val="00290E1D"/>
    <w:rsid w:val="00331946"/>
    <w:rsid w:val="00344286"/>
    <w:rsid w:val="00350A0D"/>
    <w:rsid w:val="003543AF"/>
    <w:rsid w:val="00374B62"/>
    <w:rsid w:val="00375117"/>
    <w:rsid w:val="00376363"/>
    <w:rsid w:val="003A008A"/>
    <w:rsid w:val="003C6F82"/>
    <w:rsid w:val="003D465E"/>
    <w:rsid w:val="003D6B08"/>
    <w:rsid w:val="003E2AD3"/>
    <w:rsid w:val="003E66EF"/>
    <w:rsid w:val="00424890"/>
    <w:rsid w:val="00430E06"/>
    <w:rsid w:val="004856A7"/>
    <w:rsid w:val="0049416D"/>
    <w:rsid w:val="004A4E01"/>
    <w:rsid w:val="0051356A"/>
    <w:rsid w:val="00521F81"/>
    <w:rsid w:val="00531A84"/>
    <w:rsid w:val="00533C38"/>
    <w:rsid w:val="005361D8"/>
    <w:rsid w:val="00536922"/>
    <w:rsid w:val="005413AF"/>
    <w:rsid w:val="00555708"/>
    <w:rsid w:val="0055674F"/>
    <w:rsid w:val="005B196E"/>
    <w:rsid w:val="005B40DB"/>
    <w:rsid w:val="005D1E35"/>
    <w:rsid w:val="005E352E"/>
    <w:rsid w:val="005F007A"/>
    <w:rsid w:val="005F21BF"/>
    <w:rsid w:val="005F7C82"/>
    <w:rsid w:val="0063717B"/>
    <w:rsid w:val="00660C3B"/>
    <w:rsid w:val="00661476"/>
    <w:rsid w:val="00666FE3"/>
    <w:rsid w:val="006932C3"/>
    <w:rsid w:val="006B4B7F"/>
    <w:rsid w:val="006C2EE7"/>
    <w:rsid w:val="006E4DAE"/>
    <w:rsid w:val="006E7A0A"/>
    <w:rsid w:val="006F516D"/>
    <w:rsid w:val="00726E9D"/>
    <w:rsid w:val="00731547"/>
    <w:rsid w:val="007642FF"/>
    <w:rsid w:val="0077071A"/>
    <w:rsid w:val="007B3923"/>
    <w:rsid w:val="0081679A"/>
    <w:rsid w:val="0082695B"/>
    <w:rsid w:val="00835B01"/>
    <w:rsid w:val="008633A0"/>
    <w:rsid w:val="0087475C"/>
    <w:rsid w:val="00883E48"/>
    <w:rsid w:val="008D1C16"/>
    <w:rsid w:val="008D3E26"/>
    <w:rsid w:val="008F25C5"/>
    <w:rsid w:val="00921532"/>
    <w:rsid w:val="00932979"/>
    <w:rsid w:val="00982CD6"/>
    <w:rsid w:val="009C32B9"/>
    <w:rsid w:val="009C7184"/>
    <w:rsid w:val="009D24A0"/>
    <w:rsid w:val="00A058D8"/>
    <w:rsid w:val="00A11EB2"/>
    <w:rsid w:val="00A2512E"/>
    <w:rsid w:val="00A31116"/>
    <w:rsid w:val="00A31374"/>
    <w:rsid w:val="00A52CA9"/>
    <w:rsid w:val="00A6421C"/>
    <w:rsid w:val="00A80ACB"/>
    <w:rsid w:val="00A832EB"/>
    <w:rsid w:val="00A96A18"/>
    <w:rsid w:val="00AC79BC"/>
    <w:rsid w:val="00AD2454"/>
    <w:rsid w:val="00AF0355"/>
    <w:rsid w:val="00AF54E5"/>
    <w:rsid w:val="00B60D36"/>
    <w:rsid w:val="00B70AE6"/>
    <w:rsid w:val="00B7154C"/>
    <w:rsid w:val="00B72E92"/>
    <w:rsid w:val="00B758DD"/>
    <w:rsid w:val="00B878DE"/>
    <w:rsid w:val="00B94917"/>
    <w:rsid w:val="00BA29AC"/>
    <w:rsid w:val="00BA6CA8"/>
    <w:rsid w:val="00BC4272"/>
    <w:rsid w:val="00BC5F0A"/>
    <w:rsid w:val="00C0544F"/>
    <w:rsid w:val="00C20AB2"/>
    <w:rsid w:val="00C464BC"/>
    <w:rsid w:val="00C86A10"/>
    <w:rsid w:val="00C87E6A"/>
    <w:rsid w:val="00C903EB"/>
    <w:rsid w:val="00CB41E7"/>
    <w:rsid w:val="00CC7D13"/>
    <w:rsid w:val="00CF6A6E"/>
    <w:rsid w:val="00D016C1"/>
    <w:rsid w:val="00D166CA"/>
    <w:rsid w:val="00D5009D"/>
    <w:rsid w:val="00D776F3"/>
    <w:rsid w:val="00D945A3"/>
    <w:rsid w:val="00DB59FF"/>
    <w:rsid w:val="00DC7DF7"/>
    <w:rsid w:val="00DE10E5"/>
    <w:rsid w:val="00E001B2"/>
    <w:rsid w:val="00E0115B"/>
    <w:rsid w:val="00E2385A"/>
    <w:rsid w:val="00E7332A"/>
    <w:rsid w:val="00E74DA1"/>
    <w:rsid w:val="00E95FE9"/>
    <w:rsid w:val="00EA7E57"/>
    <w:rsid w:val="00EB400B"/>
    <w:rsid w:val="00EE29CD"/>
    <w:rsid w:val="00F0620B"/>
    <w:rsid w:val="00F06D09"/>
    <w:rsid w:val="00F60EEA"/>
    <w:rsid w:val="00FA249D"/>
    <w:rsid w:val="00FA67F2"/>
    <w:rsid w:val="00FB2A53"/>
    <w:rsid w:val="00FB5AF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3640"/>
    <w:pPr>
      <w:widowControl w:val="0"/>
      <w:jc w:val="both"/>
    </w:pPr>
  </w:style>
  <w:style w:type="paragraph" w:styleId="1">
    <w:name w:val="heading 1"/>
    <w:basedOn w:val="a"/>
    <w:link w:val="1Char"/>
    <w:uiPriority w:val="9"/>
    <w:qFormat/>
    <w:rsid w:val="0026745A"/>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557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55708"/>
    <w:rPr>
      <w:sz w:val="18"/>
      <w:szCs w:val="18"/>
    </w:rPr>
  </w:style>
  <w:style w:type="paragraph" w:styleId="a4">
    <w:name w:val="footer"/>
    <w:basedOn w:val="a"/>
    <w:link w:val="Char0"/>
    <w:uiPriority w:val="99"/>
    <w:unhideWhenUsed/>
    <w:rsid w:val="00555708"/>
    <w:pPr>
      <w:tabs>
        <w:tab w:val="center" w:pos="4153"/>
        <w:tab w:val="right" w:pos="8306"/>
      </w:tabs>
      <w:snapToGrid w:val="0"/>
      <w:jc w:val="left"/>
    </w:pPr>
    <w:rPr>
      <w:sz w:val="18"/>
      <w:szCs w:val="18"/>
    </w:rPr>
  </w:style>
  <w:style w:type="character" w:customStyle="1" w:styleId="Char0">
    <w:name w:val="页脚 Char"/>
    <w:basedOn w:val="a0"/>
    <w:link w:val="a4"/>
    <w:uiPriority w:val="99"/>
    <w:rsid w:val="00555708"/>
    <w:rPr>
      <w:sz w:val="18"/>
      <w:szCs w:val="18"/>
    </w:rPr>
  </w:style>
  <w:style w:type="paragraph" w:styleId="a5">
    <w:name w:val="List Paragraph"/>
    <w:basedOn w:val="a"/>
    <w:uiPriority w:val="34"/>
    <w:qFormat/>
    <w:rsid w:val="00555708"/>
    <w:pPr>
      <w:ind w:firstLineChars="200" w:firstLine="420"/>
    </w:pPr>
  </w:style>
  <w:style w:type="character" w:customStyle="1" w:styleId="1Char">
    <w:name w:val="标题 1 Char"/>
    <w:basedOn w:val="a0"/>
    <w:link w:val="1"/>
    <w:uiPriority w:val="9"/>
    <w:rsid w:val="0026745A"/>
    <w:rPr>
      <w:rFonts w:ascii="宋体" w:eastAsia="宋体" w:hAnsi="宋体" w:cs="宋体"/>
      <w:b/>
      <w:bCs/>
      <w:kern w:val="36"/>
      <w:sz w:val="48"/>
      <w:szCs w:val="48"/>
    </w:rPr>
  </w:style>
  <w:style w:type="paragraph" w:customStyle="1" w:styleId="vsbcontentstart">
    <w:name w:val="vsbcontent_start"/>
    <w:basedOn w:val="a"/>
    <w:rsid w:val="00F06D09"/>
    <w:pPr>
      <w:widowControl/>
      <w:spacing w:before="100" w:beforeAutospacing="1" w:after="100" w:afterAutospacing="1"/>
      <w:jc w:val="left"/>
    </w:pPr>
    <w:rPr>
      <w:rFonts w:ascii="宋体" w:eastAsia="宋体" w:hAnsi="宋体" w:cs="宋体"/>
      <w:kern w:val="0"/>
      <w:sz w:val="24"/>
      <w:szCs w:val="24"/>
    </w:rPr>
  </w:style>
  <w:style w:type="paragraph" w:styleId="a6">
    <w:name w:val="Normal (Web)"/>
    <w:basedOn w:val="a"/>
    <w:uiPriority w:val="99"/>
    <w:semiHidden/>
    <w:unhideWhenUsed/>
    <w:rsid w:val="00F06D09"/>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F06D09"/>
    <w:rPr>
      <w:b/>
      <w:bCs/>
    </w:rPr>
  </w:style>
</w:styles>
</file>

<file path=word/webSettings.xml><?xml version="1.0" encoding="utf-8"?>
<w:webSettings xmlns:r="http://schemas.openxmlformats.org/officeDocument/2006/relationships" xmlns:w="http://schemas.openxmlformats.org/wordprocessingml/2006/main">
  <w:divs>
    <w:div w:id="438528142">
      <w:bodyDiv w:val="1"/>
      <w:marLeft w:val="0"/>
      <w:marRight w:val="0"/>
      <w:marTop w:val="0"/>
      <w:marBottom w:val="0"/>
      <w:divBdr>
        <w:top w:val="none" w:sz="0" w:space="0" w:color="auto"/>
        <w:left w:val="none" w:sz="0" w:space="0" w:color="auto"/>
        <w:bottom w:val="none" w:sz="0" w:space="0" w:color="auto"/>
        <w:right w:val="none" w:sz="0" w:space="0" w:color="auto"/>
      </w:divBdr>
    </w:div>
    <w:div w:id="465706801">
      <w:bodyDiv w:val="1"/>
      <w:marLeft w:val="0"/>
      <w:marRight w:val="0"/>
      <w:marTop w:val="0"/>
      <w:marBottom w:val="0"/>
      <w:divBdr>
        <w:top w:val="none" w:sz="0" w:space="0" w:color="auto"/>
        <w:left w:val="none" w:sz="0" w:space="0" w:color="auto"/>
        <w:bottom w:val="none" w:sz="0" w:space="0" w:color="auto"/>
        <w:right w:val="none" w:sz="0" w:space="0" w:color="auto"/>
      </w:divBdr>
    </w:div>
    <w:div w:id="1131552632">
      <w:bodyDiv w:val="1"/>
      <w:marLeft w:val="0"/>
      <w:marRight w:val="0"/>
      <w:marTop w:val="0"/>
      <w:marBottom w:val="0"/>
      <w:divBdr>
        <w:top w:val="none" w:sz="0" w:space="0" w:color="auto"/>
        <w:left w:val="none" w:sz="0" w:space="0" w:color="auto"/>
        <w:bottom w:val="none" w:sz="0" w:space="0" w:color="auto"/>
        <w:right w:val="none" w:sz="0" w:space="0" w:color="auto"/>
      </w:divBdr>
    </w:div>
    <w:div w:id="1847284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53510-1D7A-4DD5-8A1C-07A7AD73D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474</Words>
  <Characters>2708</Characters>
  <Application>Microsoft Office Word</Application>
  <DocSecurity>0</DocSecurity>
  <Lines>22</Lines>
  <Paragraphs>6</Paragraphs>
  <ScaleCrop>false</ScaleCrop>
  <Company>Hewlett-Packard Company</Company>
  <LinksUpToDate>false</LinksUpToDate>
  <CharactersWithSpaces>3176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lenovo</cp:lastModifiedBy>
  <cp:revision>7</cp:revision>
  <cp:lastPrinted>2017-12-15T08:22:00Z</cp:lastPrinted>
  <dcterms:created xsi:type="dcterms:W3CDTF">2017-12-15T08:09:00Z</dcterms:created>
  <dcterms:modified xsi:type="dcterms:W3CDTF">2017-12-15T08:31:00Z</dcterms:modified>
</cp:coreProperties>
</file>