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EA" w:rsidRDefault="003E6CF5">
      <w:pPr>
        <w:spacing w:line="1000" w:lineRule="atLeast"/>
        <w:jc w:val="center"/>
        <w:rPr>
          <w:rFonts w:asci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DF16EA" w:rsidRDefault="003E6CF5">
      <w:pPr>
        <w:spacing w:line="400" w:lineRule="atLeast"/>
        <w:ind w:rightChars="-244" w:right="-512"/>
        <w:jc w:val="center"/>
      </w:pPr>
      <w:proofErr w:type="gramStart"/>
      <w:r>
        <w:rPr>
          <w:rFonts w:ascii="仿宋" w:eastAsia="仿宋" w:hAnsi="仿宋" w:cs="微软雅黑" w:hint="eastAsia"/>
          <w:sz w:val="30"/>
        </w:rPr>
        <w:t>团泉师院</w:t>
      </w:r>
      <w:proofErr w:type="gramEnd"/>
      <w:r>
        <w:rPr>
          <w:rFonts w:ascii="仿宋" w:eastAsia="仿宋" w:hAnsi="仿宋" w:cs="微软雅黑" w:hint="eastAsia"/>
          <w:sz w:val="30"/>
        </w:rPr>
        <w:t>委</w:t>
      </w:r>
      <w:r>
        <w:rPr>
          <w:rFonts w:ascii="仿宋_GB2312" w:eastAsia="仿宋_GB2312" w:hAnsi="仿宋" w:hint="eastAsia"/>
          <w:sz w:val="30"/>
        </w:rPr>
        <w:t>〔</w:t>
      </w:r>
      <w:r>
        <w:rPr>
          <w:rFonts w:ascii="仿宋_GB2312" w:eastAsia="仿宋_GB2312" w:hAnsi="仿宋"/>
          <w:sz w:val="30"/>
        </w:rPr>
        <w:t>2017</w:t>
      </w:r>
      <w:r>
        <w:rPr>
          <w:rFonts w:ascii="仿宋_GB2312" w:eastAsia="仿宋_GB2312" w:hAnsi="仿宋" w:hint="eastAsia"/>
          <w:sz w:val="30"/>
        </w:rPr>
        <w:t>〕43号</w:t>
      </w:r>
    </w:p>
    <w:p w:rsidR="00DF16EA" w:rsidRDefault="003E6CF5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19050" t="26035" r="22225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2" o:spid="_x0000_s1026" o:spt="20" style="position:absolute;left:0pt;margin-left:-3pt;margin-top:18.55pt;height:0.25pt;width:437pt;z-index:251658240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WrCKU2QAAAAgBAAAPAAAAAAAAAAEAIAAAACIAAABkcnMvZG93bnJldi54bWxQSwECFAAUAAAA&#10;CACHTuJAbAl89rQBAABVAwAADgAAAAAAAAABACAAAAAoAQAAZHJzL2Uyb0RvYy54bWxQSwUGAAAA&#10;AAYABgBZAQAAT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DF16EA" w:rsidRDefault="00DF16EA">
      <w:pPr>
        <w:spacing w:line="460" w:lineRule="exact"/>
        <w:jc w:val="center"/>
        <w:rPr>
          <w:sz w:val="30"/>
          <w:szCs w:val="30"/>
        </w:rPr>
      </w:pPr>
    </w:p>
    <w:p w:rsidR="00DF16EA" w:rsidRDefault="003E6CF5">
      <w:pPr>
        <w:spacing w:line="460" w:lineRule="exact"/>
        <w:jc w:val="center"/>
        <w:rPr>
          <w:rFonts w:ascii="宋体"/>
          <w:b/>
          <w:bCs/>
          <w:kern w:val="0"/>
          <w:sz w:val="36"/>
          <w:szCs w:val="36"/>
          <w:lang w:val="zh-CN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关于公布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“不忘初心跟党走，青春建功新时代”</w:t>
      </w:r>
      <w:r w:rsidR="00131376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 xml:space="preserve">     </w:t>
      </w:r>
      <w:bookmarkStart w:id="0" w:name="_GoBack"/>
      <w:bookmarkEnd w:id="0"/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学习宣传贯彻十九大精神</w:t>
      </w:r>
      <w:r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团日活动评比结果的通报</w:t>
      </w:r>
    </w:p>
    <w:p w:rsidR="00DF16EA" w:rsidRDefault="00DF16EA">
      <w:pPr>
        <w:spacing w:line="460" w:lineRule="exact"/>
        <w:jc w:val="center"/>
        <w:rPr>
          <w:rFonts w:ascii="仿宋_GB2312" w:eastAsia="仿宋_GB2312" w:hAnsi="仿宋" w:cs="仿宋"/>
          <w:sz w:val="30"/>
          <w:szCs w:val="30"/>
        </w:rPr>
      </w:pPr>
    </w:p>
    <w:p w:rsidR="00DF16EA" w:rsidRDefault="003E6CF5">
      <w:pPr>
        <w:spacing w:line="5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各二级学院团委：</w:t>
      </w:r>
    </w:p>
    <w:p w:rsidR="00DF16EA" w:rsidRDefault="003E6CF5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为引导我校广大青年团员深刻学习宣传贯彻党的十九大精神，</w:t>
      </w:r>
      <w:r>
        <w:rPr>
          <w:rFonts w:ascii="仿宋" w:eastAsia="仿宋" w:hAnsi="仿宋"/>
          <w:sz w:val="30"/>
          <w:szCs w:val="30"/>
        </w:rPr>
        <w:t>团结引领</w:t>
      </w:r>
      <w:proofErr w:type="gramStart"/>
      <w:r>
        <w:rPr>
          <w:rFonts w:ascii="仿宋" w:eastAsia="仿宋" w:hAnsi="仿宋" w:hint="eastAsia"/>
          <w:sz w:val="30"/>
          <w:szCs w:val="30"/>
        </w:rPr>
        <w:t>青年团员</w:t>
      </w:r>
      <w:r>
        <w:rPr>
          <w:rFonts w:ascii="仿宋" w:eastAsia="仿宋" w:hAnsi="仿宋"/>
          <w:sz w:val="30"/>
          <w:szCs w:val="30"/>
        </w:rPr>
        <w:t>听党</w:t>
      </w:r>
      <w:proofErr w:type="gramEnd"/>
      <w:r>
        <w:rPr>
          <w:rFonts w:ascii="仿宋" w:eastAsia="仿宋" w:hAnsi="仿宋"/>
          <w:sz w:val="30"/>
          <w:szCs w:val="30"/>
        </w:rPr>
        <w:t>话、跟党走</w:t>
      </w:r>
      <w:r>
        <w:rPr>
          <w:rFonts w:ascii="仿宋" w:eastAsia="仿宋" w:hAnsi="仿宋" w:hint="eastAsia"/>
          <w:sz w:val="30"/>
          <w:szCs w:val="30"/>
        </w:rPr>
        <w:t>，牢记使命，奋发有为，校团委在本月初开展了“不忘初心跟党走，青春建功新时代”团日活动。</w:t>
      </w:r>
      <w:r>
        <w:rPr>
          <w:rFonts w:ascii="仿宋" w:eastAsia="仿宋" w:hAnsi="仿宋" w:cs="仿宋" w:hint="eastAsia"/>
          <w:sz w:val="30"/>
          <w:szCs w:val="30"/>
        </w:rPr>
        <w:t>经过现场评比和后期总结材料的评比，评选出本月团日活动的优秀团支部若干</w:t>
      </w:r>
      <w:r>
        <w:rPr>
          <w:rFonts w:ascii="仿宋" w:eastAsia="仿宋" w:hAnsi="仿宋" w:hint="eastAsia"/>
          <w:sz w:val="30"/>
          <w:szCs w:val="30"/>
        </w:rPr>
        <w:t>个。希望受表彰的团支部珍惜荣誉，再接再厉。同时也希望</w:t>
      </w:r>
      <w:proofErr w:type="gramStart"/>
      <w:r>
        <w:rPr>
          <w:rFonts w:ascii="仿宋" w:eastAsia="仿宋" w:hAnsi="仿宋" w:hint="eastAsia"/>
          <w:sz w:val="30"/>
          <w:szCs w:val="30"/>
        </w:rPr>
        <w:t>全校各级</w:t>
      </w:r>
      <w:proofErr w:type="gramEnd"/>
      <w:r>
        <w:rPr>
          <w:rFonts w:ascii="仿宋" w:eastAsia="仿宋" w:hAnsi="仿宋" w:hint="eastAsia"/>
          <w:sz w:val="30"/>
          <w:szCs w:val="30"/>
        </w:rPr>
        <w:t>团组织和广大团员青年以高度的思想和行动自觉，为实现中华民族伟大复兴的中国梦不懈奋斗。</w:t>
      </w:r>
    </w:p>
    <w:p w:rsidR="00DF16EA" w:rsidRDefault="00DF16EA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</w:p>
    <w:p w:rsidR="00DF16EA" w:rsidRDefault="003E6CF5">
      <w:pPr>
        <w:spacing w:line="500" w:lineRule="exact"/>
        <w:ind w:leftChars="284" w:left="1496" w:hangingChars="300" w:hanging="9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附件：“</w:t>
      </w:r>
      <w:r>
        <w:rPr>
          <w:rFonts w:ascii="仿宋" w:eastAsia="仿宋" w:hAnsi="仿宋" w:hint="eastAsia"/>
          <w:sz w:val="30"/>
          <w:szCs w:val="30"/>
        </w:rPr>
        <w:t>不忘初心跟党走，青春建功新时代”</w:t>
      </w:r>
      <w:r>
        <w:rPr>
          <w:rFonts w:ascii="仿宋" w:eastAsia="仿宋" w:hAnsi="仿宋" w:cs="仿宋" w:hint="eastAsia"/>
          <w:sz w:val="30"/>
          <w:szCs w:val="30"/>
        </w:rPr>
        <w:t>团日活动获奖团支部名单</w:t>
      </w:r>
    </w:p>
    <w:p w:rsidR="00DF16EA" w:rsidRDefault="00DF16EA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:rsidR="00DF16EA" w:rsidRDefault="00DF16EA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:rsidR="00DF16EA" w:rsidRDefault="003E6CF5">
      <w:pPr>
        <w:spacing w:line="500" w:lineRule="exact"/>
        <w:ind w:left="3360" w:right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共青团泉州师范学院委员会</w:t>
      </w:r>
    </w:p>
    <w:p w:rsidR="00DF16EA" w:rsidRDefault="003E6CF5">
      <w:pPr>
        <w:spacing w:line="500" w:lineRule="exact"/>
        <w:ind w:left="3360" w:right="12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2017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1月24日</w:t>
      </w:r>
      <w:r>
        <w:rPr>
          <w:rFonts w:ascii="仿宋" w:eastAsia="仿宋" w:hAnsi="仿宋" w:cs="仿宋"/>
          <w:sz w:val="30"/>
          <w:szCs w:val="30"/>
        </w:rPr>
        <w:t xml:space="preserve">  </w:t>
      </w:r>
    </w:p>
    <w:p w:rsidR="00DF16EA" w:rsidRDefault="003E6CF5">
      <w:pPr>
        <w:spacing w:line="440" w:lineRule="exact"/>
        <w:jc w:val="left"/>
        <w:rPr>
          <w:rFonts w:ascii="仿宋" w:eastAsia="仿宋" w:hAnsi="仿宋" w:cs="仿宋"/>
          <w:sz w:val="28"/>
          <w:szCs w:val="28"/>
          <w:u w:val="thick"/>
        </w:rPr>
      </w:pPr>
      <w:r>
        <w:rPr>
          <w:rFonts w:ascii="仿宋" w:eastAsia="仿宋" w:hAnsi="仿宋" w:cs="仿宋"/>
          <w:sz w:val="28"/>
          <w:szCs w:val="28"/>
          <w:u w:val="thick"/>
        </w:rPr>
        <w:t xml:space="preserve">                                                          </w:t>
      </w:r>
    </w:p>
    <w:p w:rsidR="00DF16EA" w:rsidRDefault="003E6CF5">
      <w:pPr>
        <w:spacing w:line="420" w:lineRule="exact"/>
        <w:rPr>
          <w:rFonts w:ascii="仿宋" w:eastAsia="仿宋" w:hAnsi="仿宋"/>
          <w:sz w:val="30"/>
          <w:u w:val="single"/>
        </w:rPr>
      </w:pPr>
      <w:r>
        <w:rPr>
          <w:rFonts w:ascii="仿宋" w:eastAsia="仿宋" w:hAnsi="仿宋" w:hint="eastAsia"/>
          <w:sz w:val="30"/>
          <w:u w:val="single"/>
        </w:rPr>
        <w:t>抄送：校领导，各有关部门。</w:t>
      </w:r>
      <w:r>
        <w:rPr>
          <w:rFonts w:ascii="仿宋" w:eastAsia="仿宋" w:hAnsi="仿宋"/>
          <w:sz w:val="30"/>
          <w:u w:val="single"/>
        </w:rPr>
        <w:t xml:space="preserve">                            </w:t>
      </w:r>
    </w:p>
    <w:p w:rsidR="00DF16EA" w:rsidRDefault="003E6CF5">
      <w:pPr>
        <w:jc w:val="left"/>
        <w:rPr>
          <w:rFonts w:ascii="仿宋" w:eastAsia="仿宋" w:hAnsi="仿宋"/>
          <w:sz w:val="30"/>
          <w:u w:val="thick"/>
        </w:rPr>
      </w:pPr>
      <w:r>
        <w:rPr>
          <w:rFonts w:ascii="仿宋" w:eastAsia="仿宋" w:hAnsi="仿宋" w:hint="eastAsia"/>
          <w:sz w:val="30"/>
          <w:u w:val="thick"/>
        </w:rPr>
        <w:t>共青团泉州师范学院委员会</w:t>
      </w:r>
      <w:r>
        <w:rPr>
          <w:rFonts w:ascii="仿宋" w:eastAsia="仿宋" w:hAnsi="仿宋"/>
          <w:sz w:val="30"/>
          <w:u w:val="thick"/>
        </w:rPr>
        <w:t xml:space="preserve">          2017</w:t>
      </w:r>
      <w:r>
        <w:rPr>
          <w:rFonts w:ascii="仿宋" w:eastAsia="仿宋" w:hAnsi="仿宋" w:hint="eastAsia"/>
          <w:sz w:val="30"/>
          <w:u w:val="thick"/>
        </w:rPr>
        <w:t>年11月24日印发</w:t>
      </w:r>
    </w:p>
    <w:p w:rsidR="00DF16EA" w:rsidRDefault="003E6CF5">
      <w:pPr>
        <w:jc w:val="lef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附件：</w:t>
      </w:r>
    </w:p>
    <w:p w:rsidR="00DF16EA" w:rsidRDefault="003E6CF5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“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不忘初心跟党走，青春建功新时代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”</w:t>
      </w:r>
      <w:r>
        <w:rPr>
          <w:rFonts w:ascii="宋体" w:hAnsi="宋体" w:cs="宋体" w:hint="eastAsia"/>
          <w:b/>
          <w:bCs/>
          <w:sz w:val="36"/>
          <w:szCs w:val="36"/>
        </w:rPr>
        <w:t>团日活动</w:t>
      </w:r>
    </w:p>
    <w:p w:rsidR="00DF16EA" w:rsidRDefault="003E6CF5">
      <w:pPr>
        <w:jc w:val="center"/>
        <w:rPr>
          <w:rFonts w:ascii="宋体"/>
          <w:b/>
          <w:color w:val="000000"/>
          <w:kern w:val="0"/>
          <w:sz w:val="36"/>
          <w:lang w:val="zh-CN"/>
        </w:rPr>
      </w:pPr>
      <w:r>
        <w:rPr>
          <w:rFonts w:ascii="宋体" w:hAnsi="宋体" w:cs="宋体" w:hint="eastAsia"/>
          <w:b/>
          <w:bCs/>
          <w:sz w:val="36"/>
          <w:szCs w:val="36"/>
        </w:rPr>
        <w:t>获奖团支部名单</w:t>
      </w:r>
    </w:p>
    <w:p w:rsidR="00DF16EA" w:rsidRDefault="00DF16EA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一等奖(5名）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外国语学院2017级英语（非师范）2班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“时光荏苒初心不变”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应用科技航海学院2017级轮机工程2班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不忘初心，整装待发！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文学与传播学院2016级广播电视学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“十袭珍藏赤子心  九转功成数尽乾”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教育科学学院2017级学前教育2班</w:t>
      </w:r>
    </w:p>
    <w:p w:rsidR="00DF16EA" w:rsidRDefault="003E6CF5">
      <w:pPr>
        <w:widowControl/>
        <w:spacing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坚持初心，歌舞青春</w:t>
      </w:r>
      <w:r>
        <w:rPr>
          <w:rFonts w:ascii="仿宋" w:eastAsia="仿宋" w:hAnsi="仿宋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外国语学院2017级英语（非师范）1班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牢记使命青春</w:t>
      </w:r>
      <w:proofErr w:type="gramStart"/>
      <w:r>
        <w:rPr>
          <w:rFonts w:ascii="仿宋" w:eastAsia="仿宋" w:hAnsi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二等奖（8名）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文学与传播学院2017级汉语国际教育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“一颗红心向党  迈步崭新时代”</w:t>
      </w:r>
    </w:p>
    <w:p w:rsidR="00DF16EA" w:rsidRDefault="003E6CF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化工与材料学院</w:t>
      </w:r>
      <w:r>
        <w:rPr>
          <w:rFonts w:ascii="仿宋" w:eastAsia="仿宋" w:hAnsi="仿宋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级化学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不忘初心 砥砺前行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教育科学学院2017级特殊教育1班</w:t>
      </w:r>
    </w:p>
    <w:p w:rsidR="00DF16EA" w:rsidRDefault="003E6CF5">
      <w:pPr>
        <w:widowControl/>
        <w:spacing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“不忘初心跟党走，青春建功新时代”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外国语学院2017级商务英语3班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不忘初心方得始终</w:t>
      </w:r>
      <w:r>
        <w:rPr>
          <w:rFonts w:ascii="仿宋" w:eastAsia="仿宋" w:hAnsi="仿宋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应用科技航海学院2017级航海技术1班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不忘初心跟党走，青春建功新时代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文学与传播学院2017级广告学（闽台合作）</w:t>
      </w:r>
    </w:p>
    <w:p w:rsidR="00DF16EA" w:rsidRDefault="003E6CF5">
      <w:pPr>
        <w:widowControl/>
        <w:spacing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“不忘初心，牢记使命”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海洋与食品学院2015级海洋技术</w:t>
      </w:r>
    </w:p>
    <w:p w:rsidR="00DF16EA" w:rsidRDefault="003E6CF5">
      <w:pPr>
        <w:widowControl/>
        <w:wordWrap w:val="0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“青春勇担当，建功新时代” 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教育科学学院2017级应用心理学</w:t>
      </w:r>
    </w:p>
    <w:p w:rsidR="00DF16EA" w:rsidRDefault="003E6CF5">
      <w:pPr>
        <w:widowControl/>
        <w:spacing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“初心伴党，不负韶华”</w:t>
      </w:r>
    </w:p>
    <w:p w:rsidR="00DF16EA" w:rsidRDefault="003E6CF5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三等奖（13名）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数学与计算机科学学院2017级物联网工程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“晨光</w:t>
      </w:r>
      <w:proofErr w:type="gramStart"/>
      <w:r>
        <w:rPr>
          <w:rFonts w:ascii="仿宋" w:eastAsia="仿宋" w:hAnsi="仿宋" w:hint="eastAsia"/>
          <w:sz w:val="28"/>
          <w:szCs w:val="28"/>
        </w:rPr>
        <w:t>熹</w:t>
      </w:r>
      <w:proofErr w:type="gramEnd"/>
      <w:r>
        <w:rPr>
          <w:rFonts w:ascii="仿宋" w:eastAsia="仿宋" w:hAnsi="仿宋" w:hint="eastAsia"/>
          <w:sz w:val="28"/>
          <w:szCs w:val="28"/>
        </w:rPr>
        <w:t>微，党心相随”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海洋与食品学院2017级食品科学与工程2班</w:t>
      </w:r>
    </w:p>
    <w:p w:rsidR="00DF16EA" w:rsidRDefault="003E6CF5">
      <w:pPr>
        <w:widowControl/>
        <w:spacing w:line="240" w:lineRule="atLeast"/>
        <w:ind w:rightChars="-125" w:right="-263" w:firstLineChars="100" w:firstLine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“不忘初心，牢记使命；拼搏青春，创新时代”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陈守</w:t>
      </w:r>
      <w:proofErr w:type="gramStart"/>
      <w:r>
        <w:rPr>
          <w:rFonts w:ascii="仿宋" w:eastAsia="仿宋" w:hAnsi="仿宋" w:hint="eastAsia"/>
          <w:sz w:val="28"/>
          <w:szCs w:val="28"/>
        </w:rPr>
        <w:t>仁工商</w:t>
      </w:r>
      <w:proofErr w:type="gramEnd"/>
      <w:r>
        <w:rPr>
          <w:rFonts w:ascii="仿宋" w:eastAsia="仿宋" w:hAnsi="仿宋" w:hint="eastAsia"/>
          <w:sz w:val="28"/>
          <w:szCs w:val="28"/>
        </w:rPr>
        <w:t>信息学院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7级电子商务2班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学习、务实和严谨</w:t>
      </w:r>
      <w:r>
        <w:rPr>
          <w:rFonts w:ascii="仿宋" w:eastAsia="仿宋" w:hAnsi="仿宋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资环与环境科学学院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7级环境科学2班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“无愧有为时代，不负青春年华”</w:t>
      </w:r>
    </w:p>
    <w:p w:rsidR="00DF16EA" w:rsidRDefault="003E6CF5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政治与社会发展学院</w:t>
      </w:r>
      <w:r>
        <w:rPr>
          <w:rFonts w:ascii="仿宋" w:eastAsia="仿宋" w:hAnsi="仿宋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级历史学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“初心不忘铸党魂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共创青春新时代”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资环与环境科学学院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6级地理科学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学习十九大精神，坚定信仰跟党走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资环与环境科学学院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6级人文地理与城乡规划2班</w:t>
      </w:r>
    </w:p>
    <w:p w:rsidR="00DF16EA" w:rsidRDefault="003E6CF5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“与党同行，共建新时代”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海洋与食品学院2016级生物科学</w:t>
      </w:r>
    </w:p>
    <w:p w:rsidR="00DF16EA" w:rsidRDefault="003E6CF5">
      <w:pPr>
        <w:widowControl/>
        <w:spacing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“不忘初心，共筑蔚蓝青春梦”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政治与社会发展学院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7级历史学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“学习十九大</w:t>
      </w:r>
      <w:r>
        <w:rPr>
          <w:rFonts w:ascii="仿宋" w:eastAsia="仿宋" w:hAnsi="仿宋" w:hint="eastAsia"/>
          <w:sz w:val="28"/>
          <w:szCs w:val="28"/>
        </w:rPr>
        <w:t>，扬帆再起航</w:t>
      </w:r>
      <w:r>
        <w:rPr>
          <w:rFonts w:ascii="仿宋" w:eastAsia="仿宋" w:hAnsi="仿宋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数学与计算机科学学院2016级信息管理与信息系统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心系我党，扬帆起航</w:t>
      </w:r>
      <w:r>
        <w:rPr>
          <w:rFonts w:ascii="仿宋" w:eastAsia="仿宋" w:hAnsi="仿宋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物理与信息工程学院2017级物理学</w:t>
      </w:r>
    </w:p>
    <w:p w:rsidR="00DF16EA" w:rsidRDefault="003E6CF5">
      <w:pPr>
        <w:widowControl/>
        <w:spacing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“不忘初心跟党走，</w:t>
      </w:r>
      <w:proofErr w:type="gramStart"/>
      <w:r>
        <w:rPr>
          <w:rFonts w:ascii="仿宋" w:eastAsia="仿宋" w:hAnsi="仿宋"/>
          <w:sz w:val="28"/>
          <w:szCs w:val="28"/>
        </w:rPr>
        <w:t>勠</w:t>
      </w:r>
      <w:proofErr w:type="gramEnd"/>
      <w:r>
        <w:rPr>
          <w:rFonts w:ascii="仿宋" w:eastAsia="仿宋" w:hAnsi="仿宋"/>
          <w:sz w:val="28"/>
          <w:szCs w:val="28"/>
        </w:rPr>
        <w:t>力同心创辉煌”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陈守</w:t>
      </w:r>
      <w:proofErr w:type="gramStart"/>
      <w:r>
        <w:rPr>
          <w:rFonts w:ascii="仿宋" w:eastAsia="仿宋" w:hAnsi="仿宋" w:hint="eastAsia"/>
          <w:sz w:val="28"/>
          <w:szCs w:val="28"/>
        </w:rPr>
        <w:t>仁工商</w:t>
      </w:r>
      <w:proofErr w:type="gramEnd"/>
      <w:r>
        <w:rPr>
          <w:rFonts w:ascii="仿宋" w:eastAsia="仿宋" w:hAnsi="仿宋" w:hint="eastAsia"/>
          <w:sz w:val="28"/>
          <w:szCs w:val="28"/>
        </w:rPr>
        <w:t>信息学院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7级市场营销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不忘初心，方得始终</w:t>
      </w:r>
      <w:r>
        <w:rPr>
          <w:rFonts w:ascii="仿宋" w:eastAsia="仿宋" w:hAnsi="仿宋"/>
          <w:sz w:val="28"/>
          <w:szCs w:val="28"/>
        </w:rPr>
        <w:t>”</w:t>
      </w:r>
    </w:p>
    <w:p w:rsidR="00DF16EA" w:rsidRDefault="003E6CF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数学与计算机科学学院2017级信息管理与信息系统</w:t>
      </w:r>
    </w:p>
    <w:p w:rsidR="00DF16EA" w:rsidRDefault="003E6CF5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牢记使命不敢忘，执着一心跟党走</w:t>
      </w:r>
      <w:r>
        <w:rPr>
          <w:rFonts w:ascii="仿宋" w:eastAsia="仿宋" w:hAnsi="仿宋"/>
          <w:sz w:val="28"/>
          <w:szCs w:val="28"/>
        </w:rPr>
        <w:t>”</w:t>
      </w:r>
    </w:p>
    <w:p w:rsidR="00DF16EA" w:rsidRDefault="00DF16EA">
      <w:pPr>
        <w:jc w:val="left"/>
        <w:rPr>
          <w:rFonts w:ascii="仿宋" w:eastAsia="仿宋" w:hAnsi="仿宋"/>
          <w:sz w:val="28"/>
          <w:szCs w:val="28"/>
        </w:rPr>
      </w:pPr>
    </w:p>
    <w:sectPr w:rsidR="00DF16E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D8A" w:rsidRDefault="009D3D8A">
      <w:r>
        <w:separator/>
      </w:r>
    </w:p>
  </w:endnote>
  <w:endnote w:type="continuationSeparator" w:id="0">
    <w:p w:rsidR="009D3D8A" w:rsidRDefault="009D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EA" w:rsidRDefault="003E6CF5">
    <w:pPr>
      <w:pStyle w:val="a5"/>
      <w:jc w:val="right"/>
    </w:pPr>
    <w:r>
      <w:rPr>
        <w:rFonts w:ascii="仿宋_GB2312" w:eastAsia="仿宋_GB2312"/>
        <w:sz w:val="24"/>
        <w:szCs w:val="24"/>
      </w:rPr>
      <w:fldChar w:fldCharType="begin"/>
    </w:r>
    <w:r>
      <w:rPr>
        <w:rFonts w:ascii="仿宋_GB2312" w:eastAsia="仿宋_GB2312"/>
        <w:sz w:val="24"/>
        <w:szCs w:val="24"/>
      </w:rPr>
      <w:instrText>PAGE   \* MERGEFORMAT</w:instrText>
    </w:r>
    <w:r>
      <w:rPr>
        <w:rFonts w:ascii="仿宋_GB2312" w:eastAsia="仿宋_GB2312"/>
        <w:sz w:val="24"/>
        <w:szCs w:val="24"/>
      </w:rPr>
      <w:fldChar w:fldCharType="separate"/>
    </w:r>
    <w:r w:rsidR="00131376" w:rsidRPr="00131376">
      <w:rPr>
        <w:rFonts w:ascii="仿宋_GB2312" w:eastAsia="仿宋_GB2312"/>
        <w:noProof/>
        <w:sz w:val="24"/>
        <w:szCs w:val="24"/>
        <w:lang w:val="zh-CN"/>
      </w:rPr>
      <w:t>-</w:t>
    </w:r>
    <w:r w:rsidR="00131376">
      <w:rPr>
        <w:rFonts w:ascii="仿宋_GB2312" w:eastAsia="仿宋_GB2312"/>
        <w:noProof/>
        <w:sz w:val="24"/>
        <w:szCs w:val="24"/>
      </w:rPr>
      <w:t xml:space="preserve"> 1 -</w:t>
    </w:r>
    <w:r>
      <w:rPr>
        <w:rFonts w:ascii="仿宋_GB2312" w:eastAsia="仿宋_GB2312"/>
        <w:sz w:val="24"/>
        <w:szCs w:val="24"/>
      </w:rPr>
      <w:fldChar w:fldCharType="end"/>
    </w:r>
  </w:p>
  <w:p w:rsidR="00DF16EA" w:rsidRDefault="00DF16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D8A" w:rsidRDefault="009D3D8A">
      <w:r>
        <w:separator/>
      </w:r>
    </w:p>
  </w:footnote>
  <w:footnote w:type="continuationSeparator" w:id="0">
    <w:p w:rsidR="009D3D8A" w:rsidRDefault="009D3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EA" w:rsidRDefault="00DF16E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56"/>
    <w:rsid w:val="00002871"/>
    <w:rsid w:val="00003E1E"/>
    <w:rsid w:val="00064251"/>
    <w:rsid w:val="00073D27"/>
    <w:rsid w:val="000941B3"/>
    <w:rsid w:val="000A477E"/>
    <w:rsid w:val="000C6A2E"/>
    <w:rsid w:val="00131376"/>
    <w:rsid w:val="00133D61"/>
    <w:rsid w:val="00157D80"/>
    <w:rsid w:val="00185F27"/>
    <w:rsid w:val="001A3413"/>
    <w:rsid w:val="001C3397"/>
    <w:rsid w:val="001C3419"/>
    <w:rsid w:val="001C6B58"/>
    <w:rsid w:val="001D1F0A"/>
    <w:rsid w:val="001D63A5"/>
    <w:rsid w:val="001F3FFD"/>
    <w:rsid w:val="00200DE2"/>
    <w:rsid w:val="00205566"/>
    <w:rsid w:val="00212E8F"/>
    <w:rsid w:val="00224A69"/>
    <w:rsid w:val="0023216F"/>
    <w:rsid w:val="00240ECC"/>
    <w:rsid w:val="00253912"/>
    <w:rsid w:val="00254601"/>
    <w:rsid w:val="00262D99"/>
    <w:rsid w:val="00286B25"/>
    <w:rsid w:val="00290DF3"/>
    <w:rsid w:val="002D5FFE"/>
    <w:rsid w:val="002F4E5E"/>
    <w:rsid w:val="003009BB"/>
    <w:rsid w:val="00305E75"/>
    <w:rsid w:val="00333461"/>
    <w:rsid w:val="00337A43"/>
    <w:rsid w:val="00344947"/>
    <w:rsid w:val="003C7B31"/>
    <w:rsid w:val="003D7EA1"/>
    <w:rsid w:val="003E6CF5"/>
    <w:rsid w:val="00405DCE"/>
    <w:rsid w:val="004213A9"/>
    <w:rsid w:val="0044711F"/>
    <w:rsid w:val="00464DCF"/>
    <w:rsid w:val="00465CA7"/>
    <w:rsid w:val="00480933"/>
    <w:rsid w:val="004858CE"/>
    <w:rsid w:val="004A5170"/>
    <w:rsid w:val="004E6AFC"/>
    <w:rsid w:val="004F6A18"/>
    <w:rsid w:val="00507509"/>
    <w:rsid w:val="00515DF3"/>
    <w:rsid w:val="0054559E"/>
    <w:rsid w:val="005504EB"/>
    <w:rsid w:val="00576404"/>
    <w:rsid w:val="00586E28"/>
    <w:rsid w:val="005B1956"/>
    <w:rsid w:val="005C1C6A"/>
    <w:rsid w:val="005C57A1"/>
    <w:rsid w:val="005E49BC"/>
    <w:rsid w:val="00633865"/>
    <w:rsid w:val="00633D8C"/>
    <w:rsid w:val="006467DD"/>
    <w:rsid w:val="00654507"/>
    <w:rsid w:val="00666A92"/>
    <w:rsid w:val="0069107C"/>
    <w:rsid w:val="006916F3"/>
    <w:rsid w:val="006C4DE0"/>
    <w:rsid w:val="006D682D"/>
    <w:rsid w:val="006E072A"/>
    <w:rsid w:val="00704C34"/>
    <w:rsid w:val="00717A3D"/>
    <w:rsid w:val="00721830"/>
    <w:rsid w:val="00740D4B"/>
    <w:rsid w:val="00745813"/>
    <w:rsid w:val="00762ADE"/>
    <w:rsid w:val="00771AA3"/>
    <w:rsid w:val="0077359F"/>
    <w:rsid w:val="00775C90"/>
    <w:rsid w:val="007772AD"/>
    <w:rsid w:val="007856FE"/>
    <w:rsid w:val="00786FA9"/>
    <w:rsid w:val="007A4644"/>
    <w:rsid w:val="007A4832"/>
    <w:rsid w:val="007C1719"/>
    <w:rsid w:val="007E2344"/>
    <w:rsid w:val="00825E95"/>
    <w:rsid w:val="0082711C"/>
    <w:rsid w:val="00847C95"/>
    <w:rsid w:val="00857B56"/>
    <w:rsid w:val="00866005"/>
    <w:rsid w:val="0089554B"/>
    <w:rsid w:val="008C2838"/>
    <w:rsid w:val="008C6B48"/>
    <w:rsid w:val="008E375D"/>
    <w:rsid w:val="00902255"/>
    <w:rsid w:val="00912501"/>
    <w:rsid w:val="00917C8D"/>
    <w:rsid w:val="00967E41"/>
    <w:rsid w:val="00970B80"/>
    <w:rsid w:val="009B6E0F"/>
    <w:rsid w:val="009C558A"/>
    <w:rsid w:val="009D0A3C"/>
    <w:rsid w:val="009D3D8A"/>
    <w:rsid w:val="009D4BE1"/>
    <w:rsid w:val="009F4851"/>
    <w:rsid w:val="00A222B9"/>
    <w:rsid w:val="00A359EA"/>
    <w:rsid w:val="00A476E8"/>
    <w:rsid w:val="00A51B6B"/>
    <w:rsid w:val="00A53CFD"/>
    <w:rsid w:val="00A86A9D"/>
    <w:rsid w:val="00AB4DC0"/>
    <w:rsid w:val="00AB6EA5"/>
    <w:rsid w:val="00AC1DBF"/>
    <w:rsid w:val="00AD506D"/>
    <w:rsid w:val="00AD5875"/>
    <w:rsid w:val="00AF6C4D"/>
    <w:rsid w:val="00B0139D"/>
    <w:rsid w:val="00B656CF"/>
    <w:rsid w:val="00B8453F"/>
    <w:rsid w:val="00C70E2F"/>
    <w:rsid w:val="00C716DA"/>
    <w:rsid w:val="00C86E55"/>
    <w:rsid w:val="00CB284C"/>
    <w:rsid w:val="00CD2C6C"/>
    <w:rsid w:val="00CE27E7"/>
    <w:rsid w:val="00CE4575"/>
    <w:rsid w:val="00D45F3A"/>
    <w:rsid w:val="00D555CA"/>
    <w:rsid w:val="00D81163"/>
    <w:rsid w:val="00D83ACE"/>
    <w:rsid w:val="00D910E0"/>
    <w:rsid w:val="00D94E57"/>
    <w:rsid w:val="00DD20AC"/>
    <w:rsid w:val="00DD3621"/>
    <w:rsid w:val="00DF16EA"/>
    <w:rsid w:val="00DF234E"/>
    <w:rsid w:val="00DF5191"/>
    <w:rsid w:val="00E1317C"/>
    <w:rsid w:val="00E166DC"/>
    <w:rsid w:val="00E26952"/>
    <w:rsid w:val="00E30E34"/>
    <w:rsid w:val="00E70667"/>
    <w:rsid w:val="00EB0A11"/>
    <w:rsid w:val="00EB20B4"/>
    <w:rsid w:val="00EB5EDA"/>
    <w:rsid w:val="00EC3615"/>
    <w:rsid w:val="00EC768A"/>
    <w:rsid w:val="00EE737D"/>
    <w:rsid w:val="00F02204"/>
    <w:rsid w:val="00F04861"/>
    <w:rsid w:val="00F14C46"/>
    <w:rsid w:val="00F31E9B"/>
    <w:rsid w:val="00F32827"/>
    <w:rsid w:val="00F40685"/>
    <w:rsid w:val="00F50B68"/>
    <w:rsid w:val="00F72B6F"/>
    <w:rsid w:val="00F75568"/>
    <w:rsid w:val="00F9044F"/>
    <w:rsid w:val="00F9368B"/>
    <w:rsid w:val="00FA0776"/>
    <w:rsid w:val="00FB1B83"/>
    <w:rsid w:val="00FB60B3"/>
    <w:rsid w:val="00FB6815"/>
    <w:rsid w:val="00FC54FA"/>
    <w:rsid w:val="00FC79FB"/>
    <w:rsid w:val="00FD33AE"/>
    <w:rsid w:val="00FD7C25"/>
    <w:rsid w:val="1CE155C3"/>
    <w:rsid w:val="2F0F1FDD"/>
    <w:rsid w:val="2F26205D"/>
    <w:rsid w:val="382060BD"/>
    <w:rsid w:val="3E9D1AE3"/>
    <w:rsid w:val="528D2A0D"/>
    <w:rsid w:val="6BD73C2E"/>
    <w:rsid w:val="793B6464"/>
    <w:rsid w:val="7D09418A"/>
    <w:rsid w:val="7F3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hAnsi="Calibri"/>
      <w:kern w:val="0"/>
      <w:sz w:val="24"/>
      <w:szCs w:val="21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link w:val="a3"/>
    <w:uiPriority w:val="99"/>
    <w:semiHidden/>
    <w:locked/>
    <w:rPr>
      <w:rFonts w:ascii="Times New Roman" w:eastAsia="宋体" w:hAnsi="Times New Roman"/>
      <w:kern w:val="2"/>
      <w:sz w:val="21"/>
    </w:rPr>
  </w:style>
  <w:style w:type="character" w:customStyle="1" w:styleId="Char0">
    <w:name w:val="批注框文本 Char"/>
    <w:link w:val="a4"/>
    <w:uiPriority w:val="99"/>
    <w:semiHidden/>
    <w:locked/>
    <w:rPr>
      <w:rFonts w:ascii="Times New Roman" w:eastAsia="宋体" w:hAnsi="Times New Roman"/>
      <w:kern w:val="2"/>
      <w:sz w:val="18"/>
    </w:rPr>
  </w:style>
  <w:style w:type="character" w:customStyle="1" w:styleId="Char1">
    <w:name w:val="页脚 Char"/>
    <w:link w:val="a5"/>
    <w:uiPriority w:val="99"/>
    <w:qFormat/>
    <w:locked/>
    <w:rPr>
      <w:rFonts w:ascii="Times New Roman" w:eastAsia="宋体" w:hAnsi="Times New Roman"/>
      <w:sz w:val="18"/>
    </w:rPr>
  </w:style>
  <w:style w:type="character" w:customStyle="1" w:styleId="Char2">
    <w:name w:val="页眉 Char"/>
    <w:link w:val="a6"/>
    <w:uiPriority w:val="99"/>
    <w:qFormat/>
    <w:locked/>
    <w:rPr>
      <w:rFonts w:ascii="Times New Roman" w:eastAsia="宋体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hAnsi="Calibri"/>
      <w:kern w:val="0"/>
      <w:sz w:val="24"/>
      <w:szCs w:val="21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link w:val="a3"/>
    <w:uiPriority w:val="99"/>
    <w:semiHidden/>
    <w:locked/>
    <w:rPr>
      <w:rFonts w:ascii="Times New Roman" w:eastAsia="宋体" w:hAnsi="Times New Roman"/>
      <w:kern w:val="2"/>
      <w:sz w:val="21"/>
    </w:rPr>
  </w:style>
  <w:style w:type="character" w:customStyle="1" w:styleId="Char0">
    <w:name w:val="批注框文本 Char"/>
    <w:link w:val="a4"/>
    <w:uiPriority w:val="99"/>
    <w:semiHidden/>
    <w:locked/>
    <w:rPr>
      <w:rFonts w:ascii="Times New Roman" w:eastAsia="宋体" w:hAnsi="Times New Roman"/>
      <w:kern w:val="2"/>
      <w:sz w:val="18"/>
    </w:rPr>
  </w:style>
  <w:style w:type="character" w:customStyle="1" w:styleId="Char1">
    <w:name w:val="页脚 Char"/>
    <w:link w:val="a5"/>
    <w:uiPriority w:val="99"/>
    <w:qFormat/>
    <w:locked/>
    <w:rPr>
      <w:rFonts w:ascii="Times New Roman" w:eastAsia="宋体" w:hAnsi="Times New Roman"/>
      <w:sz w:val="18"/>
    </w:rPr>
  </w:style>
  <w:style w:type="character" w:customStyle="1" w:styleId="Char2">
    <w:name w:val="页眉 Char"/>
    <w:link w:val="a6"/>
    <w:uiPriority w:val="99"/>
    <w:qFormat/>
    <w:locked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1229</Characters>
  <Application>Microsoft Office Word</Application>
  <DocSecurity>0</DocSecurity>
  <Lines>10</Lines>
  <Paragraphs>2</Paragraphs>
  <ScaleCrop>false</ScaleCrop>
  <Company>Lenovo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2017-06-20T06:39:00Z</cp:lastPrinted>
  <dcterms:created xsi:type="dcterms:W3CDTF">2017-11-24T07:30:00Z</dcterms:created>
  <dcterms:modified xsi:type="dcterms:W3CDTF">2017-11-27T03:10:00Z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